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52BE" w14:textId="1AB020EC" w:rsidR="006E1004" w:rsidRPr="006E1004" w:rsidRDefault="1605FAE0" w:rsidP="69E6E13A">
      <w:pPr>
        <w:pStyle w:val="Leipteksti"/>
        <w:tabs>
          <w:tab w:val="left" w:pos="5130"/>
        </w:tabs>
        <w:spacing w:after="0"/>
        <w:ind w:left="0"/>
        <w:rPr>
          <w:b/>
        </w:rPr>
      </w:pPr>
      <w:r>
        <w:rPr>
          <w:noProof/>
          <w:lang w:eastAsia="fi-FI"/>
        </w:rPr>
        <w:drawing>
          <wp:anchor distT="0" distB="0" distL="114300" distR="114300" simplePos="0" relativeHeight="251658240" behindDoc="1" locked="0" layoutInCell="1" allowOverlap="1" wp14:anchorId="42A6F5E6" wp14:editId="3176192A">
            <wp:simplePos x="0" y="0"/>
            <wp:positionH relativeFrom="margin">
              <wp:align>left</wp:align>
            </wp:positionH>
            <wp:positionV relativeFrom="paragraph">
              <wp:posOffset>-390954</wp:posOffset>
            </wp:positionV>
            <wp:extent cx="1769110" cy="371475"/>
            <wp:effectExtent l="0" t="0" r="2540" b="9525"/>
            <wp:wrapNone/>
            <wp:docPr id="119658143" name="Kuva 119658143" descr="Etelä-Pohjanmaan hyvinvointi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9110" cy="371475"/>
                    </a:xfrm>
                    <a:prstGeom prst="rect">
                      <a:avLst/>
                    </a:prstGeom>
                  </pic:spPr>
                </pic:pic>
              </a:graphicData>
            </a:graphic>
            <wp14:sizeRelH relativeFrom="page">
              <wp14:pctWidth>0</wp14:pctWidth>
            </wp14:sizeRelH>
            <wp14:sizeRelV relativeFrom="page">
              <wp14:pctHeight>0</wp14:pctHeight>
            </wp14:sizeRelV>
          </wp:anchor>
        </w:drawing>
      </w:r>
    </w:p>
    <w:p w14:paraId="1682DBA9" w14:textId="7EF4F712" w:rsidR="597280D6" w:rsidRDefault="007168CD" w:rsidP="007168CD">
      <w:pPr>
        <w:pStyle w:val="Leipteksti"/>
        <w:tabs>
          <w:tab w:val="left" w:pos="5130"/>
        </w:tabs>
        <w:spacing w:after="0"/>
        <w:ind w:left="0"/>
      </w:pPr>
      <w:r>
        <w:t>Vammaisten ja työikäisten palvelut</w:t>
      </w:r>
    </w:p>
    <w:p w14:paraId="515B91CA" w14:textId="406FF9C3" w:rsidR="006E1004" w:rsidRPr="004A1A41" w:rsidRDefault="006E1004" w:rsidP="007168CD">
      <w:pPr>
        <w:pStyle w:val="Kansiotsikko1"/>
        <w:spacing w:before="3000"/>
        <w:ind w:left="0"/>
        <w:jc w:val="center"/>
        <w:rPr>
          <w:sz w:val="48"/>
        </w:rPr>
      </w:pPr>
      <w:bookmarkStart w:id="0" w:name="_Toc190176952"/>
      <w:r w:rsidRPr="004A1A41">
        <w:rPr>
          <w:sz w:val="48"/>
        </w:rPr>
        <w:t>A</w:t>
      </w:r>
      <w:r w:rsidR="007168CD">
        <w:rPr>
          <w:sz w:val="48"/>
        </w:rPr>
        <w:t>siakasohje matkan tilaamiseen</w:t>
      </w:r>
    </w:p>
    <w:p w14:paraId="40F4D164" w14:textId="75AF54EC" w:rsidR="006E1004" w:rsidRDefault="007168CD" w:rsidP="007168CD">
      <w:pPr>
        <w:pStyle w:val="Kansialaotsikko"/>
        <w:ind w:left="0"/>
        <w:jc w:val="center"/>
      </w:pPr>
      <w:r>
        <w:t>Vammaispalvelulain mukainen liikkumisen tuki  (Kuljetuspalvelut)</w:t>
      </w:r>
    </w:p>
    <w:p w14:paraId="6D054484" w14:textId="77777777" w:rsidR="00F43C44" w:rsidRDefault="00F43C44" w:rsidP="00F43C44">
      <w:pPr>
        <w:pStyle w:val="Leipteksti"/>
      </w:pPr>
    </w:p>
    <w:p w14:paraId="3A3C05A5" w14:textId="195F0310" w:rsidR="00F43C44" w:rsidRDefault="00F43C44" w:rsidP="00223635">
      <w:pPr>
        <w:pStyle w:val="Leipteksti"/>
        <w:numPr>
          <w:ilvl w:val="0"/>
          <w:numId w:val="33"/>
        </w:numPr>
      </w:pPr>
      <w:r w:rsidRPr="007168CD">
        <w:t>Tämä ohje koskee vain Etelä-Pohjanmaan hyvinvointialueella asuvia asiakkaita</w:t>
      </w:r>
      <w:r>
        <w:t xml:space="preserve"> pois lukien Kuussoten asiakkaat.</w:t>
      </w:r>
    </w:p>
    <w:p w14:paraId="34EEC7DA" w14:textId="39DF30A1" w:rsidR="00695AF5" w:rsidRPr="001B2092" w:rsidRDefault="001B2092" w:rsidP="00223635">
      <w:pPr>
        <w:pStyle w:val="Leipteksti"/>
        <w:numPr>
          <w:ilvl w:val="0"/>
          <w:numId w:val="33"/>
        </w:numPr>
      </w:pPr>
      <w:r w:rsidRPr="001B2092">
        <w:t>Ohjeessa kerrotaan kuljetuspalveluista yleisesti. Omat erillisoikeutesi voit tarkistaa saamastasi liikkumisen tuen päätöksestä.</w:t>
      </w:r>
      <w:r w:rsidR="00695AF5" w:rsidRPr="001B2092">
        <w:t xml:space="preserve"> </w:t>
      </w:r>
    </w:p>
    <w:p w14:paraId="402A84F8" w14:textId="77777777" w:rsidR="00F43C44" w:rsidRDefault="00F43C44" w:rsidP="007168CD">
      <w:pPr>
        <w:pStyle w:val="Kansialaotsikko"/>
        <w:ind w:left="0"/>
        <w:jc w:val="center"/>
      </w:pPr>
    </w:p>
    <w:p w14:paraId="6A4E981E" w14:textId="77777777" w:rsidR="007168CD" w:rsidRDefault="007168CD" w:rsidP="006E1004">
      <w:pPr>
        <w:pStyle w:val="Tekijt"/>
        <w:rPr>
          <w:sz w:val="18"/>
          <w:szCs w:val="18"/>
        </w:rPr>
      </w:pPr>
    </w:p>
    <w:p w14:paraId="69FD6E1F" w14:textId="77777777" w:rsidR="007168CD" w:rsidRDefault="007168CD" w:rsidP="006E1004">
      <w:pPr>
        <w:pStyle w:val="Tekijt"/>
        <w:rPr>
          <w:sz w:val="18"/>
          <w:szCs w:val="18"/>
        </w:rPr>
      </w:pPr>
    </w:p>
    <w:p w14:paraId="723FC106" w14:textId="77777777" w:rsidR="007168CD" w:rsidRDefault="007168CD" w:rsidP="006E1004">
      <w:pPr>
        <w:pStyle w:val="Tekijt"/>
        <w:rPr>
          <w:sz w:val="18"/>
          <w:szCs w:val="18"/>
        </w:rPr>
      </w:pPr>
    </w:p>
    <w:p w14:paraId="45508515" w14:textId="62C47D62" w:rsidR="006E1004" w:rsidRDefault="008B257B" w:rsidP="006E1004">
      <w:pPr>
        <w:pStyle w:val="Tekijt"/>
        <w:rPr>
          <w:sz w:val="18"/>
          <w:szCs w:val="18"/>
        </w:rPr>
      </w:pPr>
      <w:r>
        <w:rPr>
          <w:sz w:val="18"/>
          <w:szCs w:val="18"/>
        </w:rPr>
        <w:t>1.1.2026</w:t>
      </w:r>
      <w:r>
        <w:rPr>
          <w:sz w:val="18"/>
          <w:szCs w:val="18"/>
        </w:rPr>
        <w:br/>
      </w:r>
      <w:r w:rsidR="007720FA">
        <w:rPr>
          <w:sz w:val="18"/>
          <w:szCs w:val="18"/>
        </w:rPr>
        <w:fldChar w:fldCharType="begin"/>
      </w:r>
      <w:r w:rsidR="007720FA">
        <w:rPr>
          <w:sz w:val="18"/>
          <w:szCs w:val="18"/>
        </w:rPr>
        <w:instrText xml:space="preserve"> DOCPROPERTY  "MFiles_PGA382BC9860EC4137A8F19AA69CC54DE8"  \* MERGEFORMAT </w:instrText>
      </w:r>
      <w:r w:rsidR="007720FA">
        <w:rPr>
          <w:sz w:val="18"/>
          <w:szCs w:val="18"/>
        </w:rPr>
        <w:fldChar w:fldCharType="separate"/>
      </w:r>
      <w:proofErr w:type="gramStart"/>
      <w:r w:rsidR="007720FA">
        <w:rPr>
          <w:sz w:val="18"/>
          <w:szCs w:val="18"/>
        </w:rPr>
        <w:t>9900-2025</w:t>
      </w:r>
      <w:proofErr w:type="gramEnd"/>
      <w:r w:rsidR="007720FA">
        <w:rPr>
          <w:sz w:val="18"/>
          <w:szCs w:val="18"/>
        </w:rPr>
        <w:t>-O</w:t>
      </w:r>
      <w:r w:rsidR="007720FA">
        <w:rPr>
          <w:sz w:val="18"/>
          <w:szCs w:val="18"/>
        </w:rPr>
        <w:fldChar w:fldCharType="end"/>
      </w:r>
    </w:p>
    <w:p w14:paraId="13C5373A" w14:textId="77777777" w:rsidR="006E1004" w:rsidRDefault="006E1004">
      <w:pPr>
        <w:spacing w:line="240" w:lineRule="auto"/>
        <w:rPr>
          <w:rFonts w:eastAsiaTheme="majorEastAsia" w:cstheme="majorHAnsi"/>
          <w:b/>
          <w:kern w:val="28"/>
          <w:sz w:val="24"/>
          <w:szCs w:val="56"/>
        </w:rPr>
      </w:pPr>
      <w: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1FB53067" w14:textId="77777777" w:rsidR="006E1004" w:rsidRDefault="006E1004" w:rsidP="006E1004">
          <w:pPr>
            <w:pStyle w:val="Sisllysluettelonotsikko"/>
            <w:spacing w:before="0"/>
          </w:pPr>
          <w:r>
            <w:t>Sisällys</w:t>
          </w:r>
        </w:p>
        <w:p w14:paraId="0BA6C730" w14:textId="5BAFB8AD" w:rsidR="00A83D8C" w:rsidRDefault="006E1004">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07880871" w:history="1">
            <w:r w:rsidR="00A83D8C" w:rsidRPr="006D432E">
              <w:rPr>
                <w:rStyle w:val="Hyperlinkki"/>
              </w:rPr>
              <w:t>1</w:t>
            </w:r>
            <w:r w:rsidR="00A83D8C">
              <w:rPr>
                <w:rFonts w:asciiTheme="minorHAnsi" w:eastAsiaTheme="minorEastAsia" w:hAnsiTheme="minorHAnsi"/>
                <w:kern w:val="2"/>
                <w:sz w:val="24"/>
                <w:lang w:eastAsia="fi-FI"/>
                <w14:ligatures w14:val="standardContextual"/>
              </w:rPr>
              <w:tab/>
            </w:r>
            <w:r w:rsidR="00A83D8C" w:rsidRPr="006D432E">
              <w:rPr>
                <w:rStyle w:val="Hyperlinkki"/>
              </w:rPr>
              <w:t>Yleistä tietoa kuljetuspalveluista</w:t>
            </w:r>
            <w:r w:rsidR="00A83D8C">
              <w:rPr>
                <w:webHidden/>
              </w:rPr>
              <w:tab/>
            </w:r>
            <w:r w:rsidR="00A83D8C">
              <w:rPr>
                <w:webHidden/>
              </w:rPr>
              <w:fldChar w:fldCharType="begin"/>
            </w:r>
            <w:r w:rsidR="00A83D8C">
              <w:rPr>
                <w:webHidden/>
              </w:rPr>
              <w:instrText xml:space="preserve"> PAGEREF _Toc207880871 \h </w:instrText>
            </w:r>
            <w:r w:rsidR="00A83D8C">
              <w:rPr>
                <w:webHidden/>
              </w:rPr>
            </w:r>
            <w:r w:rsidR="00A83D8C">
              <w:rPr>
                <w:webHidden/>
              </w:rPr>
              <w:fldChar w:fldCharType="separate"/>
            </w:r>
            <w:r w:rsidR="00002C33">
              <w:rPr>
                <w:webHidden/>
              </w:rPr>
              <w:t>4</w:t>
            </w:r>
            <w:r w:rsidR="00A83D8C">
              <w:rPr>
                <w:webHidden/>
              </w:rPr>
              <w:fldChar w:fldCharType="end"/>
            </w:r>
          </w:hyperlink>
        </w:p>
        <w:p w14:paraId="18343623" w14:textId="2C330F7D" w:rsidR="00A83D8C" w:rsidRDefault="00A83D8C">
          <w:pPr>
            <w:pStyle w:val="Sisluet1"/>
            <w:rPr>
              <w:rFonts w:asciiTheme="minorHAnsi" w:eastAsiaTheme="minorEastAsia" w:hAnsiTheme="minorHAnsi"/>
              <w:kern w:val="2"/>
              <w:sz w:val="24"/>
              <w:lang w:eastAsia="fi-FI"/>
              <w14:ligatures w14:val="standardContextual"/>
            </w:rPr>
          </w:pPr>
          <w:hyperlink w:anchor="_Toc207880872" w:history="1">
            <w:r w:rsidRPr="006D432E">
              <w:rPr>
                <w:rStyle w:val="Hyperlinkki"/>
              </w:rPr>
              <w:t>2</w:t>
            </w:r>
            <w:r>
              <w:rPr>
                <w:rFonts w:asciiTheme="minorHAnsi" w:eastAsiaTheme="minorEastAsia" w:hAnsiTheme="minorHAnsi"/>
                <w:kern w:val="2"/>
                <w:sz w:val="24"/>
                <w:lang w:eastAsia="fi-FI"/>
                <w14:ligatures w14:val="standardContextual"/>
              </w:rPr>
              <w:tab/>
            </w:r>
            <w:r w:rsidRPr="006D432E">
              <w:rPr>
                <w:rStyle w:val="Hyperlinkki"/>
              </w:rPr>
              <w:t>Matkan tilaaminen</w:t>
            </w:r>
            <w:r>
              <w:rPr>
                <w:webHidden/>
              </w:rPr>
              <w:tab/>
            </w:r>
            <w:r>
              <w:rPr>
                <w:webHidden/>
              </w:rPr>
              <w:fldChar w:fldCharType="begin"/>
            </w:r>
            <w:r>
              <w:rPr>
                <w:webHidden/>
              </w:rPr>
              <w:instrText xml:space="preserve"> PAGEREF _Toc207880872 \h </w:instrText>
            </w:r>
            <w:r>
              <w:rPr>
                <w:webHidden/>
              </w:rPr>
            </w:r>
            <w:r>
              <w:rPr>
                <w:webHidden/>
              </w:rPr>
              <w:fldChar w:fldCharType="separate"/>
            </w:r>
            <w:r w:rsidR="00002C33">
              <w:rPr>
                <w:webHidden/>
              </w:rPr>
              <w:t>4</w:t>
            </w:r>
            <w:r>
              <w:rPr>
                <w:webHidden/>
              </w:rPr>
              <w:fldChar w:fldCharType="end"/>
            </w:r>
          </w:hyperlink>
        </w:p>
        <w:p w14:paraId="260D8AF3" w14:textId="38A1616B" w:rsidR="00A83D8C" w:rsidRDefault="00A83D8C">
          <w:pPr>
            <w:pStyle w:val="Sisluet2"/>
            <w:rPr>
              <w:rFonts w:asciiTheme="minorHAnsi" w:eastAsiaTheme="minorEastAsia" w:hAnsiTheme="minorHAnsi"/>
              <w:noProof/>
              <w:kern w:val="2"/>
              <w:sz w:val="24"/>
              <w:lang w:eastAsia="fi-FI"/>
              <w14:ligatures w14:val="standardContextual"/>
            </w:rPr>
          </w:pPr>
          <w:hyperlink w:anchor="_Toc207880873" w:history="1">
            <w:r w:rsidRPr="006D432E">
              <w:rPr>
                <w:rStyle w:val="Hyperlinkki"/>
                <w:noProof/>
              </w:rPr>
              <w:t>2.1</w:t>
            </w:r>
            <w:r>
              <w:rPr>
                <w:rFonts w:asciiTheme="minorHAnsi" w:eastAsiaTheme="minorEastAsia" w:hAnsiTheme="minorHAnsi"/>
                <w:noProof/>
                <w:kern w:val="2"/>
                <w:sz w:val="24"/>
                <w:lang w:eastAsia="fi-FI"/>
                <w14:ligatures w14:val="standardContextual"/>
              </w:rPr>
              <w:tab/>
            </w:r>
            <w:r w:rsidRPr="006D432E">
              <w:rPr>
                <w:rStyle w:val="Hyperlinkki"/>
                <w:noProof/>
              </w:rPr>
              <w:t>Kuka voi tilata kuljetuspalvelumatkan?</w:t>
            </w:r>
            <w:r>
              <w:rPr>
                <w:noProof/>
                <w:webHidden/>
              </w:rPr>
              <w:tab/>
            </w:r>
            <w:r>
              <w:rPr>
                <w:noProof/>
                <w:webHidden/>
              </w:rPr>
              <w:fldChar w:fldCharType="begin"/>
            </w:r>
            <w:r>
              <w:rPr>
                <w:noProof/>
                <w:webHidden/>
              </w:rPr>
              <w:instrText xml:space="preserve"> PAGEREF _Toc207880873 \h </w:instrText>
            </w:r>
            <w:r>
              <w:rPr>
                <w:noProof/>
                <w:webHidden/>
              </w:rPr>
            </w:r>
            <w:r>
              <w:rPr>
                <w:noProof/>
                <w:webHidden/>
              </w:rPr>
              <w:fldChar w:fldCharType="separate"/>
            </w:r>
            <w:r w:rsidR="00002C33">
              <w:rPr>
                <w:noProof/>
                <w:webHidden/>
              </w:rPr>
              <w:t>4</w:t>
            </w:r>
            <w:r>
              <w:rPr>
                <w:noProof/>
                <w:webHidden/>
              </w:rPr>
              <w:fldChar w:fldCharType="end"/>
            </w:r>
          </w:hyperlink>
        </w:p>
        <w:p w14:paraId="70984286" w14:textId="3A13E8D0" w:rsidR="00A83D8C" w:rsidRDefault="00A83D8C">
          <w:pPr>
            <w:pStyle w:val="Sisluet2"/>
            <w:rPr>
              <w:rFonts w:asciiTheme="minorHAnsi" w:eastAsiaTheme="minorEastAsia" w:hAnsiTheme="minorHAnsi"/>
              <w:noProof/>
              <w:kern w:val="2"/>
              <w:sz w:val="24"/>
              <w:lang w:eastAsia="fi-FI"/>
              <w14:ligatures w14:val="standardContextual"/>
            </w:rPr>
          </w:pPr>
          <w:hyperlink w:anchor="_Toc207880874" w:history="1">
            <w:r w:rsidRPr="006D432E">
              <w:rPr>
                <w:rStyle w:val="Hyperlinkki"/>
                <w:noProof/>
              </w:rPr>
              <w:t>2.2</w:t>
            </w:r>
            <w:r>
              <w:rPr>
                <w:rFonts w:asciiTheme="minorHAnsi" w:eastAsiaTheme="minorEastAsia" w:hAnsiTheme="minorHAnsi"/>
                <w:noProof/>
                <w:kern w:val="2"/>
                <w:sz w:val="24"/>
                <w:lang w:eastAsia="fi-FI"/>
                <w14:ligatures w14:val="standardContextual"/>
              </w:rPr>
              <w:tab/>
            </w:r>
            <w:r w:rsidRPr="006D432E">
              <w:rPr>
                <w:rStyle w:val="Hyperlinkki"/>
                <w:noProof/>
              </w:rPr>
              <w:t>Tilausaika</w:t>
            </w:r>
            <w:r>
              <w:rPr>
                <w:noProof/>
                <w:webHidden/>
              </w:rPr>
              <w:tab/>
            </w:r>
            <w:r>
              <w:rPr>
                <w:noProof/>
                <w:webHidden/>
              </w:rPr>
              <w:fldChar w:fldCharType="begin"/>
            </w:r>
            <w:r>
              <w:rPr>
                <w:noProof/>
                <w:webHidden/>
              </w:rPr>
              <w:instrText xml:space="preserve"> PAGEREF _Toc207880874 \h </w:instrText>
            </w:r>
            <w:r>
              <w:rPr>
                <w:noProof/>
                <w:webHidden/>
              </w:rPr>
            </w:r>
            <w:r>
              <w:rPr>
                <w:noProof/>
                <w:webHidden/>
              </w:rPr>
              <w:fldChar w:fldCharType="separate"/>
            </w:r>
            <w:r w:rsidR="00002C33">
              <w:rPr>
                <w:noProof/>
                <w:webHidden/>
              </w:rPr>
              <w:t>4</w:t>
            </w:r>
            <w:r>
              <w:rPr>
                <w:noProof/>
                <w:webHidden/>
              </w:rPr>
              <w:fldChar w:fldCharType="end"/>
            </w:r>
          </w:hyperlink>
        </w:p>
        <w:p w14:paraId="1C3CFC01" w14:textId="67149656" w:rsidR="00A83D8C" w:rsidRDefault="00A83D8C">
          <w:pPr>
            <w:pStyle w:val="Sisluet2"/>
            <w:rPr>
              <w:rFonts w:asciiTheme="minorHAnsi" w:eastAsiaTheme="minorEastAsia" w:hAnsiTheme="minorHAnsi"/>
              <w:noProof/>
              <w:kern w:val="2"/>
              <w:sz w:val="24"/>
              <w:lang w:eastAsia="fi-FI"/>
              <w14:ligatures w14:val="standardContextual"/>
            </w:rPr>
          </w:pPr>
          <w:hyperlink w:anchor="_Toc207880875" w:history="1">
            <w:r w:rsidRPr="006D432E">
              <w:rPr>
                <w:rStyle w:val="Hyperlinkki"/>
                <w:noProof/>
              </w:rPr>
              <w:t>2.3</w:t>
            </w:r>
            <w:r>
              <w:rPr>
                <w:rFonts w:asciiTheme="minorHAnsi" w:eastAsiaTheme="minorEastAsia" w:hAnsiTheme="minorHAnsi"/>
                <w:noProof/>
                <w:kern w:val="2"/>
                <w:sz w:val="24"/>
                <w:lang w:eastAsia="fi-FI"/>
                <w14:ligatures w14:val="standardContextual"/>
              </w:rPr>
              <w:tab/>
            </w:r>
            <w:r w:rsidRPr="006D432E">
              <w:rPr>
                <w:rStyle w:val="Hyperlinkki"/>
                <w:noProof/>
              </w:rPr>
              <w:t>Pikamatkat</w:t>
            </w:r>
            <w:r>
              <w:rPr>
                <w:noProof/>
                <w:webHidden/>
              </w:rPr>
              <w:tab/>
            </w:r>
            <w:r>
              <w:rPr>
                <w:noProof/>
                <w:webHidden/>
              </w:rPr>
              <w:fldChar w:fldCharType="begin"/>
            </w:r>
            <w:r>
              <w:rPr>
                <w:noProof/>
                <w:webHidden/>
              </w:rPr>
              <w:instrText xml:space="preserve"> PAGEREF _Toc207880875 \h </w:instrText>
            </w:r>
            <w:r>
              <w:rPr>
                <w:noProof/>
                <w:webHidden/>
              </w:rPr>
            </w:r>
            <w:r>
              <w:rPr>
                <w:noProof/>
                <w:webHidden/>
              </w:rPr>
              <w:fldChar w:fldCharType="separate"/>
            </w:r>
            <w:r w:rsidR="00002C33">
              <w:rPr>
                <w:noProof/>
                <w:webHidden/>
              </w:rPr>
              <w:t>4</w:t>
            </w:r>
            <w:r>
              <w:rPr>
                <w:noProof/>
                <w:webHidden/>
              </w:rPr>
              <w:fldChar w:fldCharType="end"/>
            </w:r>
          </w:hyperlink>
        </w:p>
        <w:p w14:paraId="6A9C6670" w14:textId="56644C7E" w:rsidR="00A83D8C" w:rsidRDefault="00A83D8C">
          <w:pPr>
            <w:pStyle w:val="Sisluet2"/>
            <w:rPr>
              <w:rFonts w:asciiTheme="minorHAnsi" w:eastAsiaTheme="minorEastAsia" w:hAnsiTheme="minorHAnsi"/>
              <w:noProof/>
              <w:kern w:val="2"/>
              <w:sz w:val="24"/>
              <w:lang w:eastAsia="fi-FI"/>
              <w14:ligatures w14:val="standardContextual"/>
            </w:rPr>
          </w:pPr>
          <w:hyperlink w:anchor="_Toc207880876" w:history="1">
            <w:r w:rsidRPr="006D432E">
              <w:rPr>
                <w:rStyle w:val="Hyperlinkki"/>
                <w:noProof/>
              </w:rPr>
              <w:t>2.4</w:t>
            </w:r>
            <w:r>
              <w:rPr>
                <w:rFonts w:asciiTheme="minorHAnsi" w:eastAsiaTheme="minorEastAsia" w:hAnsiTheme="minorHAnsi"/>
                <w:noProof/>
                <w:kern w:val="2"/>
                <w:sz w:val="24"/>
                <w:lang w:eastAsia="fi-FI"/>
                <w14:ligatures w14:val="standardContextual"/>
              </w:rPr>
              <w:tab/>
            </w:r>
            <w:r w:rsidRPr="006D432E">
              <w:rPr>
                <w:rStyle w:val="Hyperlinkki"/>
                <w:noProof/>
              </w:rPr>
              <w:t>Ilmoita nämä tiedot matkaa tilatessasi</w:t>
            </w:r>
            <w:r>
              <w:rPr>
                <w:noProof/>
                <w:webHidden/>
              </w:rPr>
              <w:tab/>
            </w:r>
            <w:r>
              <w:rPr>
                <w:noProof/>
                <w:webHidden/>
              </w:rPr>
              <w:fldChar w:fldCharType="begin"/>
            </w:r>
            <w:r>
              <w:rPr>
                <w:noProof/>
                <w:webHidden/>
              </w:rPr>
              <w:instrText xml:space="preserve"> PAGEREF _Toc207880876 \h </w:instrText>
            </w:r>
            <w:r>
              <w:rPr>
                <w:noProof/>
                <w:webHidden/>
              </w:rPr>
            </w:r>
            <w:r>
              <w:rPr>
                <w:noProof/>
                <w:webHidden/>
              </w:rPr>
              <w:fldChar w:fldCharType="separate"/>
            </w:r>
            <w:r w:rsidR="00002C33">
              <w:rPr>
                <w:noProof/>
                <w:webHidden/>
              </w:rPr>
              <w:t>4</w:t>
            </w:r>
            <w:r>
              <w:rPr>
                <w:noProof/>
                <w:webHidden/>
              </w:rPr>
              <w:fldChar w:fldCharType="end"/>
            </w:r>
          </w:hyperlink>
        </w:p>
        <w:p w14:paraId="0D12B9BF" w14:textId="401DD5A6" w:rsidR="00A83D8C" w:rsidRDefault="00A83D8C">
          <w:pPr>
            <w:pStyle w:val="Sisluet2"/>
            <w:rPr>
              <w:rFonts w:asciiTheme="minorHAnsi" w:eastAsiaTheme="minorEastAsia" w:hAnsiTheme="minorHAnsi"/>
              <w:noProof/>
              <w:kern w:val="2"/>
              <w:sz w:val="24"/>
              <w:lang w:eastAsia="fi-FI"/>
              <w14:ligatures w14:val="standardContextual"/>
            </w:rPr>
          </w:pPr>
          <w:hyperlink w:anchor="_Toc207880877" w:history="1">
            <w:r w:rsidRPr="006D432E">
              <w:rPr>
                <w:rStyle w:val="Hyperlinkki"/>
                <w:noProof/>
              </w:rPr>
              <w:t>2.5</w:t>
            </w:r>
            <w:r>
              <w:rPr>
                <w:rFonts w:asciiTheme="minorHAnsi" w:eastAsiaTheme="minorEastAsia" w:hAnsiTheme="minorHAnsi"/>
                <w:noProof/>
                <w:kern w:val="2"/>
                <w:sz w:val="24"/>
                <w:lang w:eastAsia="fi-FI"/>
                <w14:ligatures w14:val="standardContextual"/>
              </w:rPr>
              <w:tab/>
            </w:r>
            <w:r w:rsidRPr="006D432E">
              <w:rPr>
                <w:rStyle w:val="Hyperlinkki"/>
                <w:noProof/>
              </w:rPr>
              <w:t>Tilaa matka puhelimitse</w:t>
            </w:r>
            <w:r>
              <w:rPr>
                <w:noProof/>
                <w:webHidden/>
              </w:rPr>
              <w:tab/>
            </w:r>
            <w:r>
              <w:rPr>
                <w:noProof/>
                <w:webHidden/>
              </w:rPr>
              <w:fldChar w:fldCharType="begin"/>
            </w:r>
            <w:r>
              <w:rPr>
                <w:noProof/>
                <w:webHidden/>
              </w:rPr>
              <w:instrText xml:space="preserve"> PAGEREF _Toc207880877 \h </w:instrText>
            </w:r>
            <w:r>
              <w:rPr>
                <w:noProof/>
                <w:webHidden/>
              </w:rPr>
            </w:r>
            <w:r>
              <w:rPr>
                <w:noProof/>
                <w:webHidden/>
              </w:rPr>
              <w:fldChar w:fldCharType="separate"/>
            </w:r>
            <w:r w:rsidR="00002C33">
              <w:rPr>
                <w:noProof/>
                <w:webHidden/>
              </w:rPr>
              <w:t>5</w:t>
            </w:r>
            <w:r>
              <w:rPr>
                <w:noProof/>
                <w:webHidden/>
              </w:rPr>
              <w:fldChar w:fldCharType="end"/>
            </w:r>
          </w:hyperlink>
        </w:p>
        <w:p w14:paraId="226C8CCF" w14:textId="57C2E6A0" w:rsidR="00A83D8C" w:rsidRDefault="00A83D8C">
          <w:pPr>
            <w:pStyle w:val="Sisluet2"/>
            <w:rPr>
              <w:rFonts w:asciiTheme="minorHAnsi" w:eastAsiaTheme="minorEastAsia" w:hAnsiTheme="minorHAnsi"/>
              <w:noProof/>
              <w:kern w:val="2"/>
              <w:sz w:val="24"/>
              <w:lang w:eastAsia="fi-FI"/>
              <w14:ligatures w14:val="standardContextual"/>
            </w:rPr>
          </w:pPr>
          <w:hyperlink w:anchor="_Toc207880878" w:history="1">
            <w:r w:rsidRPr="006D432E">
              <w:rPr>
                <w:rStyle w:val="Hyperlinkki"/>
                <w:noProof/>
              </w:rPr>
              <w:t>2.6</w:t>
            </w:r>
            <w:r>
              <w:rPr>
                <w:rFonts w:asciiTheme="minorHAnsi" w:eastAsiaTheme="minorEastAsia" w:hAnsiTheme="minorHAnsi"/>
                <w:noProof/>
                <w:kern w:val="2"/>
                <w:sz w:val="24"/>
                <w:lang w:eastAsia="fi-FI"/>
                <w14:ligatures w14:val="standardContextual"/>
              </w:rPr>
              <w:tab/>
            </w:r>
            <w:r w:rsidRPr="006D432E">
              <w:rPr>
                <w:rStyle w:val="Hyperlinkki"/>
                <w:noProof/>
              </w:rPr>
              <w:t>Tilaa matka sähköpostilla</w:t>
            </w:r>
            <w:r>
              <w:rPr>
                <w:noProof/>
                <w:webHidden/>
              </w:rPr>
              <w:tab/>
            </w:r>
            <w:r>
              <w:rPr>
                <w:noProof/>
                <w:webHidden/>
              </w:rPr>
              <w:fldChar w:fldCharType="begin"/>
            </w:r>
            <w:r>
              <w:rPr>
                <w:noProof/>
                <w:webHidden/>
              </w:rPr>
              <w:instrText xml:space="preserve"> PAGEREF _Toc207880878 \h </w:instrText>
            </w:r>
            <w:r>
              <w:rPr>
                <w:noProof/>
                <w:webHidden/>
              </w:rPr>
            </w:r>
            <w:r>
              <w:rPr>
                <w:noProof/>
                <w:webHidden/>
              </w:rPr>
              <w:fldChar w:fldCharType="separate"/>
            </w:r>
            <w:r w:rsidR="00002C33">
              <w:rPr>
                <w:noProof/>
                <w:webHidden/>
              </w:rPr>
              <w:t>5</w:t>
            </w:r>
            <w:r>
              <w:rPr>
                <w:noProof/>
                <w:webHidden/>
              </w:rPr>
              <w:fldChar w:fldCharType="end"/>
            </w:r>
          </w:hyperlink>
        </w:p>
        <w:p w14:paraId="3962B26C" w14:textId="54C771C1" w:rsidR="00A83D8C" w:rsidRDefault="00A83D8C">
          <w:pPr>
            <w:pStyle w:val="Sisluet2"/>
            <w:rPr>
              <w:rFonts w:asciiTheme="minorHAnsi" w:eastAsiaTheme="minorEastAsia" w:hAnsiTheme="minorHAnsi"/>
              <w:noProof/>
              <w:kern w:val="2"/>
              <w:sz w:val="24"/>
              <w:lang w:eastAsia="fi-FI"/>
              <w14:ligatures w14:val="standardContextual"/>
            </w:rPr>
          </w:pPr>
          <w:hyperlink w:anchor="_Toc207880879" w:history="1">
            <w:r w:rsidRPr="006D432E">
              <w:rPr>
                <w:rStyle w:val="Hyperlinkki"/>
                <w:noProof/>
              </w:rPr>
              <w:t>2.7</w:t>
            </w:r>
            <w:r>
              <w:rPr>
                <w:rFonts w:asciiTheme="minorHAnsi" w:eastAsiaTheme="minorEastAsia" w:hAnsiTheme="minorHAnsi"/>
                <w:noProof/>
                <w:kern w:val="2"/>
                <w:sz w:val="24"/>
                <w:lang w:eastAsia="fi-FI"/>
                <w14:ligatures w14:val="standardContextual"/>
              </w:rPr>
              <w:tab/>
            </w:r>
            <w:r w:rsidRPr="006D432E">
              <w:rPr>
                <w:rStyle w:val="Hyperlinkki"/>
                <w:noProof/>
              </w:rPr>
              <w:t>Tilaa matka tekstiviestillä</w:t>
            </w:r>
            <w:r>
              <w:rPr>
                <w:noProof/>
                <w:webHidden/>
              </w:rPr>
              <w:tab/>
            </w:r>
            <w:r>
              <w:rPr>
                <w:noProof/>
                <w:webHidden/>
              </w:rPr>
              <w:fldChar w:fldCharType="begin"/>
            </w:r>
            <w:r>
              <w:rPr>
                <w:noProof/>
                <w:webHidden/>
              </w:rPr>
              <w:instrText xml:space="preserve"> PAGEREF _Toc207880879 \h </w:instrText>
            </w:r>
            <w:r>
              <w:rPr>
                <w:noProof/>
                <w:webHidden/>
              </w:rPr>
            </w:r>
            <w:r>
              <w:rPr>
                <w:noProof/>
                <w:webHidden/>
              </w:rPr>
              <w:fldChar w:fldCharType="separate"/>
            </w:r>
            <w:r w:rsidR="00002C33">
              <w:rPr>
                <w:noProof/>
                <w:webHidden/>
              </w:rPr>
              <w:t>5</w:t>
            </w:r>
            <w:r>
              <w:rPr>
                <w:noProof/>
                <w:webHidden/>
              </w:rPr>
              <w:fldChar w:fldCharType="end"/>
            </w:r>
          </w:hyperlink>
        </w:p>
        <w:p w14:paraId="1A63AF2E" w14:textId="4D3B8E4F" w:rsidR="00A83D8C" w:rsidRDefault="00A83D8C">
          <w:pPr>
            <w:pStyle w:val="Sisluet2"/>
            <w:rPr>
              <w:rFonts w:asciiTheme="minorHAnsi" w:eastAsiaTheme="minorEastAsia" w:hAnsiTheme="minorHAnsi"/>
              <w:noProof/>
              <w:kern w:val="2"/>
              <w:sz w:val="24"/>
              <w:lang w:eastAsia="fi-FI"/>
              <w14:ligatures w14:val="standardContextual"/>
            </w:rPr>
          </w:pPr>
          <w:hyperlink w:anchor="_Toc207880880" w:history="1">
            <w:r w:rsidRPr="006D432E">
              <w:rPr>
                <w:rStyle w:val="Hyperlinkki"/>
                <w:noProof/>
              </w:rPr>
              <w:t>2.8</w:t>
            </w:r>
            <w:r>
              <w:rPr>
                <w:rFonts w:asciiTheme="minorHAnsi" w:eastAsiaTheme="minorEastAsia" w:hAnsiTheme="minorHAnsi"/>
                <w:noProof/>
                <w:kern w:val="2"/>
                <w:sz w:val="24"/>
                <w:lang w:eastAsia="fi-FI"/>
                <w14:ligatures w14:val="standardContextual"/>
              </w:rPr>
              <w:tab/>
            </w:r>
            <w:r w:rsidRPr="006D432E">
              <w:rPr>
                <w:rStyle w:val="Hyperlinkki"/>
                <w:noProof/>
              </w:rPr>
              <w:t>Tilaa matka Rideit-sovelluksella</w:t>
            </w:r>
            <w:r>
              <w:rPr>
                <w:noProof/>
                <w:webHidden/>
              </w:rPr>
              <w:tab/>
            </w:r>
            <w:r>
              <w:rPr>
                <w:noProof/>
                <w:webHidden/>
              </w:rPr>
              <w:fldChar w:fldCharType="begin"/>
            </w:r>
            <w:r>
              <w:rPr>
                <w:noProof/>
                <w:webHidden/>
              </w:rPr>
              <w:instrText xml:space="preserve"> PAGEREF _Toc207880880 \h </w:instrText>
            </w:r>
            <w:r>
              <w:rPr>
                <w:noProof/>
                <w:webHidden/>
              </w:rPr>
            </w:r>
            <w:r>
              <w:rPr>
                <w:noProof/>
                <w:webHidden/>
              </w:rPr>
              <w:fldChar w:fldCharType="separate"/>
            </w:r>
            <w:r w:rsidR="00002C33">
              <w:rPr>
                <w:noProof/>
                <w:webHidden/>
              </w:rPr>
              <w:t>5</w:t>
            </w:r>
            <w:r>
              <w:rPr>
                <w:noProof/>
                <w:webHidden/>
              </w:rPr>
              <w:fldChar w:fldCharType="end"/>
            </w:r>
          </w:hyperlink>
        </w:p>
        <w:p w14:paraId="7D44384C" w14:textId="2B33C06A" w:rsidR="00A83D8C" w:rsidRDefault="00A83D8C">
          <w:pPr>
            <w:pStyle w:val="Sisluet2"/>
            <w:rPr>
              <w:rFonts w:asciiTheme="minorHAnsi" w:eastAsiaTheme="minorEastAsia" w:hAnsiTheme="minorHAnsi"/>
              <w:noProof/>
              <w:kern w:val="2"/>
              <w:sz w:val="24"/>
              <w:lang w:eastAsia="fi-FI"/>
              <w14:ligatures w14:val="standardContextual"/>
            </w:rPr>
          </w:pPr>
          <w:hyperlink w:anchor="_Toc207880881" w:history="1">
            <w:r w:rsidRPr="006D432E">
              <w:rPr>
                <w:rStyle w:val="Hyperlinkki"/>
                <w:noProof/>
              </w:rPr>
              <w:t>2.9</w:t>
            </w:r>
            <w:r>
              <w:rPr>
                <w:rFonts w:asciiTheme="minorHAnsi" w:eastAsiaTheme="minorEastAsia" w:hAnsiTheme="minorHAnsi"/>
                <w:noProof/>
                <w:kern w:val="2"/>
                <w:sz w:val="24"/>
                <w:lang w:eastAsia="fi-FI"/>
                <w14:ligatures w14:val="standardContextual"/>
              </w:rPr>
              <w:tab/>
            </w:r>
            <w:r w:rsidRPr="006D432E">
              <w:rPr>
                <w:rStyle w:val="Hyperlinkki"/>
                <w:noProof/>
              </w:rPr>
              <w:t>Opiskelumatkan tilaaminen</w:t>
            </w:r>
            <w:r>
              <w:rPr>
                <w:noProof/>
                <w:webHidden/>
              </w:rPr>
              <w:tab/>
            </w:r>
            <w:r>
              <w:rPr>
                <w:noProof/>
                <w:webHidden/>
              </w:rPr>
              <w:fldChar w:fldCharType="begin"/>
            </w:r>
            <w:r>
              <w:rPr>
                <w:noProof/>
                <w:webHidden/>
              </w:rPr>
              <w:instrText xml:space="preserve"> PAGEREF _Toc207880881 \h </w:instrText>
            </w:r>
            <w:r>
              <w:rPr>
                <w:noProof/>
                <w:webHidden/>
              </w:rPr>
            </w:r>
            <w:r>
              <w:rPr>
                <w:noProof/>
                <w:webHidden/>
              </w:rPr>
              <w:fldChar w:fldCharType="separate"/>
            </w:r>
            <w:r w:rsidR="00002C33">
              <w:rPr>
                <w:noProof/>
                <w:webHidden/>
              </w:rPr>
              <w:t>6</w:t>
            </w:r>
            <w:r>
              <w:rPr>
                <w:noProof/>
                <w:webHidden/>
              </w:rPr>
              <w:fldChar w:fldCharType="end"/>
            </w:r>
          </w:hyperlink>
        </w:p>
        <w:p w14:paraId="3D30AB7A" w14:textId="13A71B21" w:rsidR="00A83D8C" w:rsidRDefault="00A83D8C">
          <w:pPr>
            <w:pStyle w:val="Sisluet2"/>
            <w:rPr>
              <w:rFonts w:asciiTheme="minorHAnsi" w:eastAsiaTheme="minorEastAsia" w:hAnsiTheme="minorHAnsi"/>
              <w:noProof/>
              <w:kern w:val="2"/>
              <w:sz w:val="24"/>
              <w:lang w:eastAsia="fi-FI"/>
              <w14:ligatures w14:val="standardContextual"/>
            </w:rPr>
          </w:pPr>
          <w:hyperlink w:anchor="_Toc207880882" w:history="1">
            <w:r w:rsidRPr="006D432E">
              <w:rPr>
                <w:rStyle w:val="Hyperlinkki"/>
                <w:noProof/>
              </w:rPr>
              <w:t>2.10</w:t>
            </w:r>
            <w:r>
              <w:rPr>
                <w:rFonts w:asciiTheme="minorHAnsi" w:eastAsiaTheme="minorEastAsia" w:hAnsiTheme="minorHAnsi"/>
                <w:noProof/>
                <w:kern w:val="2"/>
                <w:sz w:val="24"/>
                <w:lang w:eastAsia="fi-FI"/>
                <w14:ligatures w14:val="standardContextual"/>
              </w:rPr>
              <w:tab/>
            </w:r>
            <w:r w:rsidRPr="006D432E">
              <w:rPr>
                <w:rStyle w:val="Hyperlinkki"/>
                <w:noProof/>
              </w:rPr>
              <w:t>Päivätoimintamatkat tai muun toistuvan ryhmäkuljetusmatkan tilaaminen ja peruuttaminen</w:t>
            </w:r>
            <w:r>
              <w:rPr>
                <w:noProof/>
                <w:webHidden/>
              </w:rPr>
              <w:tab/>
            </w:r>
            <w:r>
              <w:rPr>
                <w:noProof/>
                <w:webHidden/>
              </w:rPr>
              <w:fldChar w:fldCharType="begin"/>
            </w:r>
            <w:r>
              <w:rPr>
                <w:noProof/>
                <w:webHidden/>
              </w:rPr>
              <w:instrText xml:space="preserve"> PAGEREF _Toc207880882 \h </w:instrText>
            </w:r>
            <w:r>
              <w:rPr>
                <w:noProof/>
                <w:webHidden/>
              </w:rPr>
            </w:r>
            <w:r>
              <w:rPr>
                <w:noProof/>
                <w:webHidden/>
              </w:rPr>
              <w:fldChar w:fldCharType="separate"/>
            </w:r>
            <w:r w:rsidR="00002C33">
              <w:rPr>
                <w:noProof/>
                <w:webHidden/>
              </w:rPr>
              <w:t>6</w:t>
            </w:r>
            <w:r>
              <w:rPr>
                <w:noProof/>
                <w:webHidden/>
              </w:rPr>
              <w:fldChar w:fldCharType="end"/>
            </w:r>
          </w:hyperlink>
        </w:p>
        <w:p w14:paraId="0F2F4881" w14:textId="008D91E4" w:rsidR="00A83D8C" w:rsidRDefault="00A83D8C">
          <w:pPr>
            <w:pStyle w:val="Sisluet1"/>
            <w:rPr>
              <w:rFonts w:asciiTheme="minorHAnsi" w:eastAsiaTheme="minorEastAsia" w:hAnsiTheme="minorHAnsi"/>
              <w:kern w:val="2"/>
              <w:sz w:val="24"/>
              <w:lang w:eastAsia="fi-FI"/>
              <w14:ligatures w14:val="standardContextual"/>
            </w:rPr>
          </w:pPr>
          <w:hyperlink w:anchor="_Toc207880883" w:history="1">
            <w:r w:rsidRPr="006D432E">
              <w:rPr>
                <w:rStyle w:val="Hyperlinkki"/>
              </w:rPr>
              <w:t>3</w:t>
            </w:r>
            <w:r>
              <w:rPr>
                <w:rFonts w:asciiTheme="minorHAnsi" w:eastAsiaTheme="minorEastAsia" w:hAnsiTheme="minorHAnsi"/>
                <w:kern w:val="2"/>
                <w:sz w:val="24"/>
                <w:lang w:eastAsia="fi-FI"/>
                <w14:ligatures w14:val="standardContextual"/>
              </w:rPr>
              <w:tab/>
            </w:r>
            <w:r w:rsidRPr="006D432E">
              <w:rPr>
                <w:rStyle w:val="Hyperlinkki"/>
              </w:rPr>
              <w:t>Matkan peruuttaminen</w:t>
            </w:r>
            <w:r>
              <w:rPr>
                <w:webHidden/>
              </w:rPr>
              <w:tab/>
            </w:r>
            <w:r>
              <w:rPr>
                <w:webHidden/>
              </w:rPr>
              <w:fldChar w:fldCharType="begin"/>
            </w:r>
            <w:r>
              <w:rPr>
                <w:webHidden/>
              </w:rPr>
              <w:instrText xml:space="preserve"> PAGEREF _Toc207880883 \h </w:instrText>
            </w:r>
            <w:r>
              <w:rPr>
                <w:webHidden/>
              </w:rPr>
            </w:r>
            <w:r>
              <w:rPr>
                <w:webHidden/>
              </w:rPr>
              <w:fldChar w:fldCharType="separate"/>
            </w:r>
            <w:r w:rsidR="00002C33">
              <w:rPr>
                <w:webHidden/>
              </w:rPr>
              <w:t>6</w:t>
            </w:r>
            <w:r>
              <w:rPr>
                <w:webHidden/>
              </w:rPr>
              <w:fldChar w:fldCharType="end"/>
            </w:r>
          </w:hyperlink>
        </w:p>
        <w:p w14:paraId="23FD46E5" w14:textId="11108EFB" w:rsidR="00A83D8C" w:rsidRDefault="00A83D8C">
          <w:pPr>
            <w:pStyle w:val="Sisluet1"/>
            <w:rPr>
              <w:rFonts w:asciiTheme="minorHAnsi" w:eastAsiaTheme="minorEastAsia" w:hAnsiTheme="minorHAnsi"/>
              <w:kern w:val="2"/>
              <w:sz w:val="24"/>
              <w:lang w:eastAsia="fi-FI"/>
              <w14:ligatures w14:val="standardContextual"/>
            </w:rPr>
          </w:pPr>
          <w:hyperlink w:anchor="_Toc207880884" w:history="1">
            <w:r w:rsidRPr="006D432E">
              <w:rPr>
                <w:rStyle w:val="Hyperlinkki"/>
              </w:rPr>
              <w:t>4</w:t>
            </w:r>
            <w:r>
              <w:rPr>
                <w:rFonts w:asciiTheme="minorHAnsi" w:eastAsiaTheme="minorEastAsia" w:hAnsiTheme="minorHAnsi"/>
                <w:kern w:val="2"/>
                <w:sz w:val="24"/>
                <w:lang w:eastAsia="fi-FI"/>
                <w14:ligatures w14:val="standardContextual"/>
              </w:rPr>
              <w:tab/>
            </w:r>
            <w:r w:rsidRPr="006D432E">
              <w:rPr>
                <w:rStyle w:val="Hyperlinkki"/>
              </w:rPr>
              <w:t>Matkan aikana</w:t>
            </w:r>
            <w:r>
              <w:rPr>
                <w:webHidden/>
              </w:rPr>
              <w:tab/>
            </w:r>
            <w:r>
              <w:rPr>
                <w:webHidden/>
              </w:rPr>
              <w:fldChar w:fldCharType="begin"/>
            </w:r>
            <w:r>
              <w:rPr>
                <w:webHidden/>
              </w:rPr>
              <w:instrText xml:space="preserve"> PAGEREF _Toc207880884 \h </w:instrText>
            </w:r>
            <w:r>
              <w:rPr>
                <w:webHidden/>
              </w:rPr>
            </w:r>
            <w:r>
              <w:rPr>
                <w:webHidden/>
              </w:rPr>
              <w:fldChar w:fldCharType="separate"/>
            </w:r>
            <w:r w:rsidR="00002C33">
              <w:rPr>
                <w:webHidden/>
              </w:rPr>
              <w:t>7</w:t>
            </w:r>
            <w:r>
              <w:rPr>
                <w:webHidden/>
              </w:rPr>
              <w:fldChar w:fldCharType="end"/>
            </w:r>
          </w:hyperlink>
        </w:p>
        <w:p w14:paraId="4695845A" w14:textId="047EDA71" w:rsidR="00A83D8C" w:rsidRDefault="00A83D8C">
          <w:pPr>
            <w:pStyle w:val="Sisluet2"/>
            <w:rPr>
              <w:rFonts w:asciiTheme="minorHAnsi" w:eastAsiaTheme="minorEastAsia" w:hAnsiTheme="minorHAnsi"/>
              <w:noProof/>
              <w:kern w:val="2"/>
              <w:sz w:val="24"/>
              <w:lang w:eastAsia="fi-FI"/>
              <w14:ligatures w14:val="standardContextual"/>
            </w:rPr>
          </w:pPr>
          <w:hyperlink w:anchor="_Toc207880885" w:history="1">
            <w:r w:rsidRPr="006D432E">
              <w:rPr>
                <w:rStyle w:val="Hyperlinkki"/>
                <w:noProof/>
              </w:rPr>
              <w:t>4.1</w:t>
            </w:r>
            <w:r>
              <w:rPr>
                <w:rFonts w:asciiTheme="minorHAnsi" w:eastAsiaTheme="minorEastAsia" w:hAnsiTheme="minorHAnsi"/>
                <w:noProof/>
                <w:kern w:val="2"/>
                <w:sz w:val="24"/>
                <w:lang w:eastAsia="fi-FI"/>
                <w14:ligatures w14:val="standardContextual"/>
              </w:rPr>
              <w:tab/>
            </w:r>
            <w:r w:rsidRPr="006D432E">
              <w:rPr>
                <w:rStyle w:val="Hyperlinkki"/>
                <w:noProof/>
              </w:rPr>
              <w:t>Tunnistautuminen taksissa</w:t>
            </w:r>
            <w:r>
              <w:rPr>
                <w:noProof/>
                <w:webHidden/>
              </w:rPr>
              <w:tab/>
            </w:r>
            <w:r>
              <w:rPr>
                <w:noProof/>
                <w:webHidden/>
              </w:rPr>
              <w:fldChar w:fldCharType="begin"/>
            </w:r>
            <w:r>
              <w:rPr>
                <w:noProof/>
                <w:webHidden/>
              </w:rPr>
              <w:instrText xml:space="preserve"> PAGEREF _Toc207880885 \h </w:instrText>
            </w:r>
            <w:r>
              <w:rPr>
                <w:noProof/>
                <w:webHidden/>
              </w:rPr>
            </w:r>
            <w:r>
              <w:rPr>
                <w:noProof/>
                <w:webHidden/>
              </w:rPr>
              <w:fldChar w:fldCharType="separate"/>
            </w:r>
            <w:r w:rsidR="00002C33">
              <w:rPr>
                <w:noProof/>
                <w:webHidden/>
              </w:rPr>
              <w:t>7</w:t>
            </w:r>
            <w:r>
              <w:rPr>
                <w:noProof/>
                <w:webHidden/>
              </w:rPr>
              <w:fldChar w:fldCharType="end"/>
            </w:r>
          </w:hyperlink>
        </w:p>
        <w:p w14:paraId="71033D45" w14:textId="301FE958" w:rsidR="00A83D8C" w:rsidRDefault="00A83D8C">
          <w:pPr>
            <w:pStyle w:val="Sisluet2"/>
            <w:rPr>
              <w:rFonts w:asciiTheme="minorHAnsi" w:eastAsiaTheme="minorEastAsia" w:hAnsiTheme="minorHAnsi"/>
              <w:noProof/>
              <w:kern w:val="2"/>
              <w:sz w:val="24"/>
              <w:lang w:eastAsia="fi-FI"/>
              <w14:ligatures w14:val="standardContextual"/>
            </w:rPr>
          </w:pPr>
          <w:hyperlink w:anchor="_Toc207880886" w:history="1">
            <w:r w:rsidRPr="006D432E">
              <w:rPr>
                <w:rStyle w:val="Hyperlinkki"/>
                <w:noProof/>
              </w:rPr>
              <w:t>4.2</w:t>
            </w:r>
            <w:r>
              <w:rPr>
                <w:rFonts w:asciiTheme="minorHAnsi" w:eastAsiaTheme="minorEastAsia" w:hAnsiTheme="minorHAnsi"/>
                <w:noProof/>
                <w:kern w:val="2"/>
                <w:sz w:val="24"/>
                <w:lang w:eastAsia="fi-FI"/>
                <w14:ligatures w14:val="standardContextual"/>
              </w:rPr>
              <w:tab/>
            </w:r>
            <w:r w:rsidRPr="006D432E">
              <w:rPr>
                <w:rStyle w:val="Hyperlinkki"/>
                <w:noProof/>
              </w:rPr>
              <w:t>Avustaminen kuljetuksen yhteydessä</w:t>
            </w:r>
            <w:r>
              <w:rPr>
                <w:noProof/>
                <w:webHidden/>
              </w:rPr>
              <w:tab/>
            </w:r>
            <w:r>
              <w:rPr>
                <w:noProof/>
                <w:webHidden/>
              </w:rPr>
              <w:fldChar w:fldCharType="begin"/>
            </w:r>
            <w:r>
              <w:rPr>
                <w:noProof/>
                <w:webHidden/>
              </w:rPr>
              <w:instrText xml:space="preserve"> PAGEREF _Toc207880886 \h </w:instrText>
            </w:r>
            <w:r>
              <w:rPr>
                <w:noProof/>
                <w:webHidden/>
              </w:rPr>
            </w:r>
            <w:r>
              <w:rPr>
                <w:noProof/>
                <w:webHidden/>
              </w:rPr>
              <w:fldChar w:fldCharType="separate"/>
            </w:r>
            <w:r w:rsidR="00002C33">
              <w:rPr>
                <w:noProof/>
                <w:webHidden/>
              </w:rPr>
              <w:t>7</w:t>
            </w:r>
            <w:r>
              <w:rPr>
                <w:noProof/>
                <w:webHidden/>
              </w:rPr>
              <w:fldChar w:fldCharType="end"/>
            </w:r>
          </w:hyperlink>
        </w:p>
        <w:p w14:paraId="24527256" w14:textId="7F43B5CA" w:rsidR="00A83D8C" w:rsidRDefault="00A83D8C">
          <w:pPr>
            <w:pStyle w:val="Sisluet2"/>
            <w:rPr>
              <w:rFonts w:asciiTheme="minorHAnsi" w:eastAsiaTheme="minorEastAsia" w:hAnsiTheme="minorHAnsi"/>
              <w:noProof/>
              <w:kern w:val="2"/>
              <w:sz w:val="24"/>
              <w:lang w:eastAsia="fi-FI"/>
              <w14:ligatures w14:val="standardContextual"/>
            </w:rPr>
          </w:pPr>
          <w:hyperlink w:anchor="_Toc207880887" w:history="1">
            <w:r w:rsidRPr="006D432E">
              <w:rPr>
                <w:rStyle w:val="Hyperlinkki"/>
                <w:noProof/>
              </w:rPr>
              <w:t>4.3</w:t>
            </w:r>
            <w:r>
              <w:rPr>
                <w:rFonts w:asciiTheme="minorHAnsi" w:eastAsiaTheme="minorEastAsia" w:hAnsiTheme="minorHAnsi"/>
                <w:noProof/>
                <w:kern w:val="2"/>
                <w:sz w:val="24"/>
                <w:lang w:eastAsia="fi-FI"/>
                <w14:ligatures w14:val="standardContextual"/>
              </w:rPr>
              <w:tab/>
            </w:r>
            <w:r w:rsidRPr="006D432E">
              <w:rPr>
                <w:rStyle w:val="Hyperlinkki"/>
                <w:noProof/>
              </w:rPr>
              <w:t>Mukanasi maksutta matkustavat henkilöt</w:t>
            </w:r>
            <w:r>
              <w:rPr>
                <w:noProof/>
                <w:webHidden/>
              </w:rPr>
              <w:tab/>
            </w:r>
            <w:r>
              <w:rPr>
                <w:noProof/>
                <w:webHidden/>
              </w:rPr>
              <w:fldChar w:fldCharType="begin"/>
            </w:r>
            <w:r>
              <w:rPr>
                <w:noProof/>
                <w:webHidden/>
              </w:rPr>
              <w:instrText xml:space="preserve"> PAGEREF _Toc207880887 \h </w:instrText>
            </w:r>
            <w:r>
              <w:rPr>
                <w:noProof/>
                <w:webHidden/>
              </w:rPr>
            </w:r>
            <w:r>
              <w:rPr>
                <w:noProof/>
                <w:webHidden/>
              </w:rPr>
              <w:fldChar w:fldCharType="separate"/>
            </w:r>
            <w:r w:rsidR="00002C33">
              <w:rPr>
                <w:noProof/>
                <w:webHidden/>
              </w:rPr>
              <w:t>7</w:t>
            </w:r>
            <w:r>
              <w:rPr>
                <w:noProof/>
                <w:webHidden/>
              </w:rPr>
              <w:fldChar w:fldCharType="end"/>
            </w:r>
          </w:hyperlink>
        </w:p>
        <w:p w14:paraId="09F900DF" w14:textId="5C30BFA7" w:rsidR="00A83D8C" w:rsidRDefault="00A83D8C">
          <w:pPr>
            <w:pStyle w:val="Sisluet2"/>
            <w:rPr>
              <w:rFonts w:asciiTheme="minorHAnsi" w:eastAsiaTheme="minorEastAsia" w:hAnsiTheme="minorHAnsi"/>
              <w:noProof/>
              <w:kern w:val="2"/>
              <w:sz w:val="24"/>
              <w:lang w:eastAsia="fi-FI"/>
              <w14:ligatures w14:val="standardContextual"/>
            </w:rPr>
          </w:pPr>
          <w:hyperlink w:anchor="_Toc207880888" w:history="1">
            <w:r w:rsidRPr="006D432E">
              <w:rPr>
                <w:rStyle w:val="Hyperlinkki"/>
                <w:noProof/>
              </w:rPr>
              <w:t>4.4</w:t>
            </w:r>
            <w:r>
              <w:rPr>
                <w:rFonts w:asciiTheme="minorHAnsi" w:eastAsiaTheme="minorEastAsia" w:hAnsiTheme="minorHAnsi"/>
                <w:noProof/>
                <w:kern w:val="2"/>
                <w:sz w:val="24"/>
                <w:lang w:eastAsia="fi-FI"/>
                <w14:ligatures w14:val="standardContextual"/>
              </w:rPr>
              <w:tab/>
            </w:r>
            <w:r w:rsidRPr="006D432E">
              <w:rPr>
                <w:rStyle w:val="Hyperlinkki"/>
                <w:noProof/>
              </w:rPr>
              <w:t>Odotusaika</w:t>
            </w:r>
            <w:r>
              <w:rPr>
                <w:noProof/>
                <w:webHidden/>
              </w:rPr>
              <w:tab/>
            </w:r>
            <w:r>
              <w:rPr>
                <w:noProof/>
                <w:webHidden/>
              </w:rPr>
              <w:fldChar w:fldCharType="begin"/>
            </w:r>
            <w:r>
              <w:rPr>
                <w:noProof/>
                <w:webHidden/>
              </w:rPr>
              <w:instrText xml:space="preserve"> PAGEREF _Toc207880888 \h </w:instrText>
            </w:r>
            <w:r>
              <w:rPr>
                <w:noProof/>
                <w:webHidden/>
              </w:rPr>
            </w:r>
            <w:r>
              <w:rPr>
                <w:noProof/>
                <w:webHidden/>
              </w:rPr>
              <w:fldChar w:fldCharType="separate"/>
            </w:r>
            <w:r w:rsidR="00002C33">
              <w:rPr>
                <w:noProof/>
                <w:webHidden/>
              </w:rPr>
              <w:t>7</w:t>
            </w:r>
            <w:r>
              <w:rPr>
                <w:noProof/>
                <w:webHidden/>
              </w:rPr>
              <w:fldChar w:fldCharType="end"/>
            </w:r>
          </w:hyperlink>
        </w:p>
        <w:p w14:paraId="30A32442" w14:textId="773AC618" w:rsidR="00A83D8C" w:rsidRDefault="00A83D8C">
          <w:pPr>
            <w:pStyle w:val="Sisluet1"/>
            <w:rPr>
              <w:rFonts w:asciiTheme="minorHAnsi" w:eastAsiaTheme="minorEastAsia" w:hAnsiTheme="minorHAnsi"/>
              <w:kern w:val="2"/>
              <w:sz w:val="24"/>
              <w:lang w:eastAsia="fi-FI"/>
              <w14:ligatures w14:val="standardContextual"/>
            </w:rPr>
          </w:pPr>
          <w:hyperlink w:anchor="_Toc207880889" w:history="1">
            <w:r w:rsidRPr="006D432E">
              <w:rPr>
                <w:rStyle w:val="Hyperlinkki"/>
              </w:rPr>
              <w:t>5</w:t>
            </w:r>
            <w:r>
              <w:rPr>
                <w:rFonts w:asciiTheme="minorHAnsi" w:eastAsiaTheme="minorEastAsia" w:hAnsiTheme="minorHAnsi"/>
                <w:kern w:val="2"/>
                <w:sz w:val="24"/>
                <w:lang w:eastAsia="fi-FI"/>
                <w14:ligatures w14:val="standardContextual"/>
              </w:rPr>
              <w:tab/>
            </w:r>
            <w:r w:rsidRPr="006D432E">
              <w:rPr>
                <w:rStyle w:val="Hyperlinkki"/>
              </w:rPr>
              <w:t>Omavastuu</w:t>
            </w:r>
            <w:r>
              <w:rPr>
                <w:webHidden/>
              </w:rPr>
              <w:tab/>
            </w:r>
            <w:r>
              <w:rPr>
                <w:webHidden/>
              </w:rPr>
              <w:fldChar w:fldCharType="begin"/>
            </w:r>
            <w:r>
              <w:rPr>
                <w:webHidden/>
              </w:rPr>
              <w:instrText xml:space="preserve"> PAGEREF _Toc207880889 \h </w:instrText>
            </w:r>
            <w:r>
              <w:rPr>
                <w:webHidden/>
              </w:rPr>
            </w:r>
            <w:r>
              <w:rPr>
                <w:webHidden/>
              </w:rPr>
              <w:fldChar w:fldCharType="separate"/>
            </w:r>
            <w:r w:rsidR="00002C33">
              <w:rPr>
                <w:webHidden/>
              </w:rPr>
              <w:t>7</w:t>
            </w:r>
            <w:r>
              <w:rPr>
                <w:webHidden/>
              </w:rPr>
              <w:fldChar w:fldCharType="end"/>
            </w:r>
          </w:hyperlink>
        </w:p>
        <w:p w14:paraId="7DB2C91F" w14:textId="2109C9B2" w:rsidR="00A83D8C" w:rsidRDefault="00A83D8C">
          <w:pPr>
            <w:pStyle w:val="Sisluet2"/>
            <w:rPr>
              <w:rFonts w:asciiTheme="minorHAnsi" w:eastAsiaTheme="minorEastAsia" w:hAnsiTheme="minorHAnsi"/>
              <w:noProof/>
              <w:kern w:val="2"/>
              <w:sz w:val="24"/>
              <w:lang w:eastAsia="fi-FI"/>
              <w14:ligatures w14:val="standardContextual"/>
            </w:rPr>
          </w:pPr>
          <w:hyperlink w:anchor="_Toc207880890" w:history="1">
            <w:r w:rsidRPr="006D432E">
              <w:rPr>
                <w:rStyle w:val="Hyperlinkki"/>
                <w:noProof/>
              </w:rPr>
              <w:t>5.1</w:t>
            </w:r>
            <w:r>
              <w:rPr>
                <w:rFonts w:asciiTheme="minorHAnsi" w:eastAsiaTheme="minorEastAsia" w:hAnsiTheme="minorHAnsi"/>
                <w:noProof/>
                <w:kern w:val="2"/>
                <w:sz w:val="24"/>
                <w:lang w:eastAsia="fi-FI"/>
                <w14:ligatures w14:val="standardContextual"/>
              </w:rPr>
              <w:tab/>
            </w:r>
            <w:r w:rsidRPr="006D432E">
              <w:rPr>
                <w:rStyle w:val="Hyperlinkki"/>
                <w:noProof/>
              </w:rPr>
              <w:t>Omavastuun määrä ja laskutus</w:t>
            </w:r>
            <w:r>
              <w:rPr>
                <w:noProof/>
                <w:webHidden/>
              </w:rPr>
              <w:tab/>
            </w:r>
            <w:r>
              <w:rPr>
                <w:noProof/>
                <w:webHidden/>
              </w:rPr>
              <w:fldChar w:fldCharType="begin"/>
            </w:r>
            <w:r>
              <w:rPr>
                <w:noProof/>
                <w:webHidden/>
              </w:rPr>
              <w:instrText xml:space="preserve"> PAGEREF _Toc207880890 \h </w:instrText>
            </w:r>
            <w:r>
              <w:rPr>
                <w:noProof/>
                <w:webHidden/>
              </w:rPr>
            </w:r>
            <w:r>
              <w:rPr>
                <w:noProof/>
                <w:webHidden/>
              </w:rPr>
              <w:fldChar w:fldCharType="separate"/>
            </w:r>
            <w:r w:rsidR="00002C33">
              <w:rPr>
                <w:noProof/>
                <w:webHidden/>
              </w:rPr>
              <w:t>7</w:t>
            </w:r>
            <w:r>
              <w:rPr>
                <w:noProof/>
                <w:webHidden/>
              </w:rPr>
              <w:fldChar w:fldCharType="end"/>
            </w:r>
          </w:hyperlink>
        </w:p>
        <w:p w14:paraId="4EDA9F99" w14:textId="72D07AF2" w:rsidR="00A83D8C" w:rsidRDefault="00A83D8C">
          <w:pPr>
            <w:pStyle w:val="Sisluet2"/>
            <w:rPr>
              <w:rFonts w:asciiTheme="minorHAnsi" w:eastAsiaTheme="minorEastAsia" w:hAnsiTheme="minorHAnsi"/>
              <w:noProof/>
              <w:kern w:val="2"/>
              <w:sz w:val="24"/>
              <w:lang w:eastAsia="fi-FI"/>
              <w14:ligatures w14:val="standardContextual"/>
            </w:rPr>
          </w:pPr>
          <w:hyperlink w:anchor="_Toc207880891" w:history="1">
            <w:r w:rsidRPr="006D432E">
              <w:rPr>
                <w:rStyle w:val="Hyperlinkki"/>
                <w:noProof/>
              </w:rPr>
              <w:t>5.2</w:t>
            </w:r>
            <w:r>
              <w:rPr>
                <w:rFonts w:asciiTheme="minorHAnsi" w:eastAsiaTheme="minorEastAsia" w:hAnsiTheme="minorHAnsi"/>
                <w:noProof/>
                <w:kern w:val="2"/>
                <w:sz w:val="24"/>
                <w:lang w:eastAsia="fi-FI"/>
                <w14:ligatures w14:val="standardContextual"/>
              </w:rPr>
              <w:tab/>
            </w:r>
            <w:r w:rsidRPr="006D432E">
              <w:rPr>
                <w:rStyle w:val="Hyperlinkki"/>
                <w:noProof/>
              </w:rPr>
              <w:t>Ota käyttöösi kätevä e-lasku</w:t>
            </w:r>
            <w:r>
              <w:rPr>
                <w:noProof/>
                <w:webHidden/>
              </w:rPr>
              <w:tab/>
            </w:r>
            <w:r>
              <w:rPr>
                <w:noProof/>
                <w:webHidden/>
              </w:rPr>
              <w:fldChar w:fldCharType="begin"/>
            </w:r>
            <w:r>
              <w:rPr>
                <w:noProof/>
                <w:webHidden/>
              </w:rPr>
              <w:instrText xml:space="preserve"> PAGEREF _Toc207880891 \h </w:instrText>
            </w:r>
            <w:r>
              <w:rPr>
                <w:noProof/>
                <w:webHidden/>
              </w:rPr>
            </w:r>
            <w:r>
              <w:rPr>
                <w:noProof/>
                <w:webHidden/>
              </w:rPr>
              <w:fldChar w:fldCharType="separate"/>
            </w:r>
            <w:r w:rsidR="00002C33">
              <w:rPr>
                <w:noProof/>
                <w:webHidden/>
              </w:rPr>
              <w:t>9</w:t>
            </w:r>
            <w:r>
              <w:rPr>
                <w:noProof/>
                <w:webHidden/>
              </w:rPr>
              <w:fldChar w:fldCharType="end"/>
            </w:r>
          </w:hyperlink>
        </w:p>
        <w:p w14:paraId="34299BCE" w14:textId="5E195960" w:rsidR="00A83D8C" w:rsidRDefault="00A83D8C">
          <w:pPr>
            <w:pStyle w:val="Sisluet2"/>
            <w:rPr>
              <w:rFonts w:asciiTheme="minorHAnsi" w:eastAsiaTheme="minorEastAsia" w:hAnsiTheme="minorHAnsi"/>
              <w:noProof/>
              <w:kern w:val="2"/>
              <w:sz w:val="24"/>
              <w:lang w:eastAsia="fi-FI"/>
              <w14:ligatures w14:val="standardContextual"/>
            </w:rPr>
          </w:pPr>
          <w:hyperlink w:anchor="_Toc207880892" w:history="1">
            <w:r w:rsidRPr="006D432E">
              <w:rPr>
                <w:rStyle w:val="Hyperlinkki"/>
                <w:noProof/>
              </w:rPr>
              <w:t>5.3</w:t>
            </w:r>
            <w:r>
              <w:rPr>
                <w:rFonts w:asciiTheme="minorHAnsi" w:eastAsiaTheme="minorEastAsia" w:hAnsiTheme="minorHAnsi"/>
                <w:noProof/>
                <w:kern w:val="2"/>
                <w:sz w:val="24"/>
                <w:lang w:eastAsia="fi-FI"/>
                <w14:ligatures w14:val="standardContextual"/>
              </w:rPr>
              <w:tab/>
            </w:r>
            <w:r w:rsidRPr="006D432E">
              <w:rPr>
                <w:rStyle w:val="Hyperlinkki"/>
                <w:noProof/>
              </w:rPr>
              <w:t>Suoramaksusopimus oman pankin konttorissa</w:t>
            </w:r>
            <w:r>
              <w:rPr>
                <w:noProof/>
                <w:webHidden/>
              </w:rPr>
              <w:tab/>
            </w:r>
            <w:r>
              <w:rPr>
                <w:noProof/>
                <w:webHidden/>
              </w:rPr>
              <w:fldChar w:fldCharType="begin"/>
            </w:r>
            <w:r>
              <w:rPr>
                <w:noProof/>
                <w:webHidden/>
              </w:rPr>
              <w:instrText xml:space="preserve"> PAGEREF _Toc207880892 \h </w:instrText>
            </w:r>
            <w:r>
              <w:rPr>
                <w:noProof/>
                <w:webHidden/>
              </w:rPr>
            </w:r>
            <w:r>
              <w:rPr>
                <w:noProof/>
                <w:webHidden/>
              </w:rPr>
              <w:fldChar w:fldCharType="separate"/>
            </w:r>
            <w:r w:rsidR="00002C33">
              <w:rPr>
                <w:noProof/>
                <w:webHidden/>
              </w:rPr>
              <w:t>9</w:t>
            </w:r>
            <w:r>
              <w:rPr>
                <w:noProof/>
                <w:webHidden/>
              </w:rPr>
              <w:fldChar w:fldCharType="end"/>
            </w:r>
          </w:hyperlink>
        </w:p>
        <w:p w14:paraId="3B4B04E7" w14:textId="01B2E713" w:rsidR="00A83D8C" w:rsidRDefault="00A83D8C">
          <w:pPr>
            <w:pStyle w:val="Sisluet1"/>
            <w:rPr>
              <w:rFonts w:asciiTheme="minorHAnsi" w:eastAsiaTheme="minorEastAsia" w:hAnsiTheme="minorHAnsi"/>
              <w:kern w:val="2"/>
              <w:sz w:val="24"/>
              <w:lang w:eastAsia="fi-FI"/>
              <w14:ligatures w14:val="standardContextual"/>
            </w:rPr>
          </w:pPr>
          <w:hyperlink w:anchor="_Toc207880893" w:history="1">
            <w:r w:rsidRPr="006D432E">
              <w:rPr>
                <w:rStyle w:val="Hyperlinkki"/>
              </w:rPr>
              <w:t>6</w:t>
            </w:r>
            <w:r>
              <w:rPr>
                <w:rFonts w:asciiTheme="minorHAnsi" w:eastAsiaTheme="minorEastAsia" w:hAnsiTheme="minorHAnsi"/>
                <w:kern w:val="2"/>
                <w:sz w:val="24"/>
                <w:lang w:eastAsia="fi-FI"/>
                <w14:ligatures w14:val="standardContextual"/>
              </w:rPr>
              <w:tab/>
            </w:r>
            <w:r w:rsidRPr="006D432E">
              <w:rPr>
                <w:rStyle w:val="Hyperlinkki"/>
              </w:rPr>
              <w:t>Huomioi nämä matkaa suunnitellessasi</w:t>
            </w:r>
            <w:r>
              <w:rPr>
                <w:webHidden/>
              </w:rPr>
              <w:tab/>
            </w:r>
            <w:r>
              <w:rPr>
                <w:webHidden/>
              </w:rPr>
              <w:fldChar w:fldCharType="begin"/>
            </w:r>
            <w:r>
              <w:rPr>
                <w:webHidden/>
              </w:rPr>
              <w:instrText xml:space="preserve"> PAGEREF _Toc207880893 \h </w:instrText>
            </w:r>
            <w:r>
              <w:rPr>
                <w:webHidden/>
              </w:rPr>
            </w:r>
            <w:r>
              <w:rPr>
                <w:webHidden/>
              </w:rPr>
              <w:fldChar w:fldCharType="separate"/>
            </w:r>
            <w:r w:rsidR="00002C33">
              <w:rPr>
                <w:webHidden/>
              </w:rPr>
              <w:t>9</w:t>
            </w:r>
            <w:r>
              <w:rPr>
                <w:webHidden/>
              </w:rPr>
              <w:fldChar w:fldCharType="end"/>
            </w:r>
          </w:hyperlink>
        </w:p>
        <w:p w14:paraId="4807EE4E" w14:textId="01A574C1" w:rsidR="00A83D8C" w:rsidRDefault="00A83D8C">
          <w:pPr>
            <w:pStyle w:val="Sisluet2"/>
            <w:rPr>
              <w:rFonts w:asciiTheme="minorHAnsi" w:eastAsiaTheme="minorEastAsia" w:hAnsiTheme="minorHAnsi"/>
              <w:noProof/>
              <w:kern w:val="2"/>
              <w:sz w:val="24"/>
              <w:lang w:eastAsia="fi-FI"/>
              <w14:ligatures w14:val="standardContextual"/>
            </w:rPr>
          </w:pPr>
          <w:hyperlink w:anchor="_Toc207880894" w:history="1">
            <w:r w:rsidRPr="006D432E">
              <w:rPr>
                <w:rStyle w:val="Hyperlinkki"/>
                <w:noProof/>
              </w:rPr>
              <w:t>6.1</w:t>
            </w:r>
            <w:r>
              <w:rPr>
                <w:rFonts w:asciiTheme="minorHAnsi" w:eastAsiaTheme="minorEastAsia" w:hAnsiTheme="minorHAnsi"/>
                <w:noProof/>
                <w:kern w:val="2"/>
                <w:sz w:val="24"/>
                <w:lang w:eastAsia="fi-FI"/>
                <w14:ligatures w14:val="standardContextual"/>
              </w:rPr>
              <w:tab/>
            </w:r>
            <w:r w:rsidRPr="006D432E">
              <w:rPr>
                <w:rStyle w:val="Hyperlinkki"/>
                <w:noProof/>
              </w:rPr>
              <w:t>Matkustusalue</w:t>
            </w:r>
            <w:r>
              <w:rPr>
                <w:noProof/>
                <w:webHidden/>
              </w:rPr>
              <w:tab/>
            </w:r>
            <w:r>
              <w:rPr>
                <w:noProof/>
                <w:webHidden/>
              </w:rPr>
              <w:fldChar w:fldCharType="begin"/>
            </w:r>
            <w:r>
              <w:rPr>
                <w:noProof/>
                <w:webHidden/>
              </w:rPr>
              <w:instrText xml:space="preserve"> PAGEREF _Toc207880894 \h </w:instrText>
            </w:r>
            <w:r>
              <w:rPr>
                <w:noProof/>
                <w:webHidden/>
              </w:rPr>
            </w:r>
            <w:r>
              <w:rPr>
                <w:noProof/>
                <w:webHidden/>
              </w:rPr>
              <w:fldChar w:fldCharType="separate"/>
            </w:r>
            <w:r w:rsidR="00002C33">
              <w:rPr>
                <w:noProof/>
                <w:webHidden/>
              </w:rPr>
              <w:t>9</w:t>
            </w:r>
            <w:r>
              <w:rPr>
                <w:noProof/>
                <w:webHidden/>
              </w:rPr>
              <w:fldChar w:fldCharType="end"/>
            </w:r>
          </w:hyperlink>
        </w:p>
        <w:p w14:paraId="734DFEC0" w14:textId="223AA29F" w:rsidR="00A83D8C" w:rsidRDefault="00A83D8C">
          <w:pPr>
            <w:pStyle w:val="Sisluet2"/>
            <w:rPr>
              <w:rFonts w:asciiTheme="minorHAnsi" w:eastAsiaTheme="minorEastAsia" w:hAnsiTheme="minorHAnsi"/>
              <w:noProof/>
              <w:kern w:val="2"/>
              <w:sz w:val="24"/>
              <w:lang w:eastAsia="fi-FI"/>
              <w14:ligatures w14:val="standardContextual"/>
            </w:rPr>
          </w:pPr>
          <w:hyperlink w:anchor="_Toc207880895" w:history="1">
            <w:r w:rsidRPr="006D432E">
              <w:rPr>
                <w:rStyle w:val="Hyperlinkki"/>
                <w:noProof/>
              </w:rPr>
              <w:t>6.2</w:t>
            </w:r>
            <w:r>
              <w:rPr>
                <w:rFonts w:asciiTheme="minorHAnsi" w:eastAsiaTheme="minorEastAsia" w:hAnsiTheme="minorHAnsi"/>
                <w:noProof/>
                <w:kern w:val="2"/>
                <w:sz w:val="24"/>
                <w:lang w:eastAsia="fi-FI"/>
                <w14:ligatures w14:val="standardContextual"/>
              </w:rPr>
              <w:tab/>
            </w:r>
            <w:r w:rsidRPr="006D432E">
              <w:rPr>
                <w:rStyle w:val="Hyperlinkki"/>
                <w:noProof/>
              </w:rPr>
              <w:t>Matkojen yhdistely</w:t>
            </w:r>
            <w:r>
              <w:rPr>
                <w:noProof/>
                <w:webHidden/>
              </w:rPr>
              <w:tab/>
            </w:r>
            <w:r>
              <w:rPr>
                <w:noProof/>
                <w:webHidden/>
              </w:rPr>
              <w:fldChar w:fldCharType="begin"/>
            </w:r>
            <w:r>
              <w:rPr>
                <w:noProof/>
                <w:webHidden/>
              </w:rPr>
              <w:instrText xml:space="preserve"> PAGEREF _Toc207880895 \h </w:instrText>
            </w:r>
            <w:r>
              <w:rPr>
                <w:noProof/>
                <w:webHidden/>
              </w:rPr>
            </w:r>
            <w:r>
              <w:rPr>
                <w:noProof/>
                <w:webHidden/>
              </w:rPr>
              <w:fldChar w:fldCharType="separate"/>
            </w:r>
            <w:r w:rsidR="00002C33">
              <w:rPr>
                <w:noProof/>
                <w:webHidden/>
              </w:rPr>
              <w:t>9</w:t>
            </w:r>
            <w:r>
              <w:rPr>
                <w:noProof/>
                <w:webHidden/>
              </w:rPr>
              <w:fldChar w:fldCharType="end"/>
            </w:r>
          </w:hyperlink>
        </w:p>
        <w:p w14:paraId="1232F27B" w14:textId="6BC30A6C" w:rsidR="00A83D8C" w:rsidRDefault="00A83D8C">
          <w:pPr>
            <w:pStyle w:val="Sisluet2"/>
            <w:rPr>
              <w:rFonts w:asciiTheme="minorHAnsi" w:eastAsiaTheme="minorEastAsia" w:hAnsiTheme="minorHAnsi"/>
              <w:noProof/>
              <w:kern w:val="2"/>
              <w:sz w:val="24"/>
              <w:lang w:eastAsia="fi-FI"/>
              <w14:ligatures w14:val="standardContextual"/>
            </w:rPr>
          </w:pPr>
          <w:hyperlink w:anchor="_Toc207880896" w:history="1">
            <w:r w:rsidRPr="006D432E">
              <w:rPr>
                <w:rStyle w:val="Hyperlinkki"/>
                <w:noProof/>
              </w:rPr>
              <w:t>6.3</w:t>
            </w:r>
            <w:r>
              <w:rPr>
                <w:rFonts w:asciiTheme="minorHAnsi" w:eastAsiaTheme="minorEastAsia" w:hAnsiTheme="minorHAnsi"/>
                <w:noProof/>
                <w:kern w:val="2"/>
                <w:sz w:val="24"/>
                <w:lang w:eastAsia="fi-FI"/>
                <w14:ligatures w14:val="standardContextual"/>
              </w:rPr>
              <w:tab/>
            </w:r>
            <w:r w:rsidRPr="006D432E">
              <w:rPr>
                <w:rStyle w:val="Hyperlinkki"/>
                <w:noProof/>
              </w:rPr>
              <w:t>Kuljetuspalvelumatka on aina yhdensuuntainen</w:t>
            </w:r>
            <w:r>
              <w:rPr>
                <w:noProof/>
                <w:webHidden/>
              </w:rPr>
              <w:tab/>
            </w:r>
            <w:r>
              <w:rPr>
                <w:noProof/>
                <w:webHidden/>
              </w:rPr>
              <w:fldChar w:fldCharType="begin"/>
            </w:r>
            <w:r>
              <w:rPr>
                <w:noProof/>
                <w:webHidden/>
              </w:rPr>
              <w:instrText xml:space="preserve"> PAGEREF _Toc207880896 \h </w:instrText>
            </w:r>
            <w:r>
              <w:rPr>
                <w:noProof/>
                <w:webHidden/>
              </w:rPr>
            </w:r>
            <w:r>
              <w:rPr>
                <w:noProof/>
                <w:webHidden/>
              </w:rPr>
              <w:fldChar w:fldCharType="separate"/>
            </w:r>
            <w:r w:rsidR="00002C33">
              <w:rPr>
                <w:noProof/>
                <w:webHidden/>
              </w:rPr>
              <w:t>10</w:t>
            </w:r>
            <w:r>
              <w:rPr>
                <w:noProof/>
                <w:webHidden/>
              </w:rPr>
              <w:fldChar w:fldCharType="end"/>
            </w:r>
          </w:hyperlink>
        </w:p>
        <w:p w14:paraId="478D0D5C" w14:textId="5A3F271F" w:rsidR="00A83D8C" w:rsidRDefault="00A83D8C">
          <w:pPr>
            <w:pStyle w:val="Sisluet2"/>
            <w:rPr>
              <w:rFonts w:asciiTheme="minorHAnsi" w:eastAsiaTheme="minorEastAsia" w:hAnsiTheme="minorHAnsi"/>
              <w:noProof/>
              <w:kern w:val="2"/>
              <w:sz w:val="24"/>
              <w:lang w:eastAsia="fi-FI"/>
              <w14:ligatures w14:val="standardContextual"/>
            </w:rPr>
          </w:pPr>
          <w:hyperlink w:anchor="_Toc207880897" w:history="1">
            <w:r w:rsidRPr="006D432E">
              <w:rPr>
                <w:rStyle w:val="Hyperlinkki"/>
                <w:noProof/>
              </w:rPr>
              <w:t>6.4</w:t>
            </w:r>
            <w:r>
              <w:rPr>
                <w:rFonts w:asciiTheme="minorHAnsi" w:eastAsiaTheme="minorEastAsia" w:hAnsiTheme="minorHAnsi"/>
                <w:noProof/>
                <w:kern w:val="2"/>
                <w:sz w:val="24"/>
                <w:lang w:eastAsia="fi-FI"/>
                <w14:ligatures w14:val="standardContextual"/>
              </w:rPr>
              <w:tab/>
            </w:r>
            <w:r w:rsidRPr="006D432E">
              <w:rPr>
                <w:rStyle w:val="Hyperlinkki"/>
                <w:noProof/>
              </w:rPr>
              <w:t>Kuljetuspalvelumatkoja ei voi käyttää terveydenhoitomatkoihin</w:t>
            </w:r>
            <w:r>
              <w:rPr>
                <w:noProof/>
                <w:webHidden/>
              </w:rPr>
              <w:tab/>
            </w:r>
            <w:r>
              <w:rPr>
                <w:noProof/>
                <w:webHidden/>
              </w:rPr>
              <w:fldChar w:fldCharType="begin"/>
            </w:r>
            <w:r>
              <w:rPr>
                <w:noProof/>
                <w:webHidden/>
              </w:rPr>
              <w:instrText xml:space="preserve"> PAGEREF _Toc207880897 \h </w:instrText>
            </w:r>
            <w:r>
              <w:rPr>
                <w:noProof/>
                <w:webHidden/>
              </w:rPr>
            </w:r>
            <w:r>
              <w:rPr>
                <w:noProof/>
                <w:webHidden/>
              </w:rPr>
              <w:fldChar w:fldCharType="separate"/>
            </w:r>
            <w:r w:rsidR="00002C33">
              <w:rPr>
                <w:noProof/>
                <w:webHidden/>
              </w:rPr>
              <w:t>10</w:t>
            </w:r>
            <w:r>
              <w:rPr>
                <w:noProof/>
                <w:webHidden/>
              </w:rPr>
              <w:fldChar w:fldCharType="end"/>
            </w:r>
          </w:hyperlink>
        </w:p>
        <w:p w14:paraId="09465080" w14:textId="1DD1972E" w:rsidR="00A83D8C" w:rsidRDefault="00A83D8C">
          <w:pPr>
            <w:pStyle w:val="Sisluet1"/>
            <w:rPr>
              <w:rFonts w:asciiTheme="minorHAnsi" w:eastAsiaTheme="minorEastAsia" w:hAnsiTheme="minorHAnsi"/>
              <w:kern w:val="2"/>
              <w:sz w:val="24"/>
              <w:lang w:eastAsia="fi-FI"/>
              <w14:ligatures w14:val="standardContextual"/>
            </w:rPr>
          </w:pPr>
          <w:hyperlink w:anchor="_Toc207880898" w:history="1">
            <w:r w:rsidRPr="006D432E">
              <w:rPr>
                <w:rStyle w:val="Hyperlinkki"/>
              </w:rPr>
              <w:t>7</w:t>
            </w:r>
            <w:r>
              <w:rPr>
                <w:rFonts w:asciiTheme="minorHAnsi" w:eastAsiaTheme="minorEastAsia" w:hAnsiTheme="minorHAnsi"/>
                <w:kern w:val="2"/>
                <w:sz w:val="24"/>
                <w:lang w:eastAsia="fi-FI"/>
                <w14:ligatures w14:val="standardContextual"/>
              </w:rPr>
              <w:tab/>
            </w:r>
            <w:r w:rsidRPr="006D432E">
              <w:rPr>
                <w:rStyle w:val="Hyperlinkki"/>
              </w:rPr>
              <w:t>Muuta huomioitavaa</w:t>
            </w:r>
            <w:r>
              <w:rPr>
                <w:webHidden/>
              </w:rPr>
              <w:tab/>
            </w:r>
            <w:r>
              <w:rPr>
                <w:webHidden/>
              </w:rPr>
              <w:fldChar w:fldCharType="begin"/>
            </w:r>
            <w:r>
              <w:rPr>
                <w:webHidden/>
              </w:rPr>
              <w:instrText xml:space="preserve"> PAGEREF _Toc207880898 \h </w:instrText>
            </w:r>
            <w:r>
              <w:rPr>
                <w:webHidden/>
              </w:rPr>
            </w:r>
            <w:r>
              <w:rPr>
                <w:webHidden/>
              </w:rPr>
              <w:fldChar w:fldCharType="separate"/>
            </w:r>
            <w:r w:rsidR="00002C33">
              <w:rPr>
                <w:webHidden/>
              </w:rPr>
              <w:t>10</w:t>
            </w:r>
            <w:r>
              <w:rPr>
                <w:webHidden/>
              </w:rPr>
              <w:fldChar w:fldCharType="end"/>
            </w:r>
          </w:hyperlink>
        </w:p>
        <w:p w14:paraId="698AFC50" w14:textId="2AF79127" w:rsidR="00A83D8C" w:rsidRDefault="00A83D8C">
          <w:pPr>
            <w:pStyle w:val="Sisluet2"/>
            <w:rPr>
              <w:rFonts w:asciiTheme="minorHAnsi" w:eastAsiaTheme="minorEastAsia" w:hAnsiTheme="minorHAnsi"/>
              <w:noProof/>
              <w:kern w:val="2"/>
              <w:sz w:val="24"/>
              <w:lang w:eastAsia="fi-FI"/>
              <w14:ligatures w14:val="standardContextual"/>
            </w:rPr>
          </w:pPr>
          <w:hyperlink w:anchor="_Toc207880899" w:history="1">
            <w:r w:rsidRPr="006D432E">
              <w:rPr>
                <w:rStyle w:val="Hyperlinkki"/>
                <w:noProof/>
              </w:rPr>
              <w:t>7.1</w:t>
            </w:r>
            <w:r>
              <w:rPr>
                <w:rFonts w:asciiTheme="minorHAnsi" w:eastAsiaTheme="minorEastAsia" w:hAnsiTheme="minorHAnsi"/>
                <w:noProof/>
                <w:kern w:val="2"/>
                <w:sz w:val="24"/>
                <w:lang w:eastAsia="fi-FI"/>
                <w14:ligatures w14:val="standardContextual"/>
              </w:rPr>
              <w:tab/>
            </w:r>
            <w:r w:rsidRPr="006D432E">
              <w:rPr>
                <w:rStyle w:val="Hyperlinkki"/>
                <w:noProof/>
              </w:rPr>
              <w:t>Päivittyvä asiakasohje</w:t>
            </w:r>
            <w:r>
              <w:rPr>
                <w:noProof/>
                <w:webHidden/>
              </w:rPr>
              <w:tab/>
            </w:r>
            <w:r>
              <w:rPr>
                <w:noProof/>
                <w:webHidden/>
              </w:rPr>
              <w:fldChar w:fldCharType="begin"/>
            </w:r>
            <w:r>
              <w:rPr>
                <w:noProof/>
                <w:webHidden/>
              </w:rPr>
              <w:instrText xml:space="preserve"> PAGEREF _Toc207880899 \h </w:instrText>
            </w:r>
            <w:r>
              <w:rPr>
                <w:noProof/>
                <w:webHidden/>
              </w:rPr>
            </w:r>
            <w:r>
              <w:rPr>
                <w:noProof/>
                <w:webHidden/>
              </w:rPr>
              <w:fldChar w:fldCharType="separate"/>
            </w:r>
            <w:r w:rsidR="00002C33">
              <w:rPr>
                <w:noProof/>
                <w:webHidden/>
              </w:rPr>
              <w:t>10</w:t>
            </w:r>
            <w:r>
              <w:rPr>
                <w:noProof/>
                <w:webHidden/>
              </w:rPr>
              <w:fldChar w:fldCharType="end"/>
            </w:r>
          </w:hyperlink>
        </w:p>
        <w:p w14:paraId="13FE83A6" w14:textId="646A72AB" w:rsidR="00A83D8C" w:rsidRDefault="00A83D8C">
          <w:pPr>
            <w:pStyle w:val="Sisluet2"/>
            <w:rPr>
              <w:rFonts w:asciiTheme="minorHAnsi" w:eastAsiaTheme="minorEastAsia" w:hAnsiTheme="minorHAnsi"/>
              <w:noProof/>
              <w:kern w:val="2"/>
              <w:sz w:val="24"/>
              <w:lang w:eastAsia="fi-FI"/>
              <w14:ligatures w14:val="standardContextual"/>
            </w:rPr>
          </w:pPr>
          <w:hyperlink w:anchor="_Toc207880900" w:history="1">
            <w:r w:rsidRPr="006D432E">
              <w:rPr>
                <w:rStyle w:val="Hyperlinkki"/>
                <w:noProof/>
              </w:rPr>
              <w:t>7.2</w:t>
            </w:r>
            <w:r>
              <w:rPr>
                <w:rFonts w:asciiTheme="minorHAnsi" w:eastAsiaTheme="minorEastAsia" w:hAnsiTheme="minorHAnsi"/>
                <w:noProof/>
                <w:kern w:val="2"/>
                <w:sz w:val="24"/>
                <w:lang w:eastAsia="fi-FI"/>
                <w14:ligatures w14:val="standardContextual"/>
              </w:rPr>
              <w:tab/>
            </w:r>
            <w:r w:rsidRPr="006D432E">
              <w:rPr>
                <w:rStyle w:val="Hyperlinkki"/>
                <w:noProof/>
              </w:rPr>
              <w:t>Kuljetuspalvelumatkojen jaksottaminen</w:t>
            </w:r>
            <w:r>
              <w:rPr>
                <w:noProof/>
                <w:webHidden/>
              </w:rPr>
              <w:tab/>
            </w:r>
            <w:r>
              <w:rPr>
                <w:noProof/>
                <w:webHidden/>
              </w:rPr>
              <w:fldChar w:fldCharType="begin"/>
            </w:r>
            <w:r>
              <w:rPr>
                <w:noProof/>
                <w:webHidden/>
              </w:rPr>
              <w:instrText xml:space="preserve"> PAGEREF _Toc207880900 \h </w:instrText>
            </w:r>
            <w:r>
              <w:rPr>
                <w:noProof/>
                <w:webHidden/>
              </w:rPr>
            </w:r>
            <w:r>
              <w:rPr>
                <w:noProof/>
                <w:webHidden/>
              </w:rPr>
              <w:fldChar w:fldCharType="separate"/>
            </w:r>
            <w:r w:rsidR="00002C33">
              <w:rPr>
                <w:noProof/>
                <w:webHidden/>
              </w:rPr>
              <w:t>10</w:t>
            </w:r>
            <w:r>
              <w:rPr>
                <w:noProof/>
                <w:webHidden/>
              </w:rPr>
              <w:fldChar w:fldCharType="end"/>
            </w:r>
          </w:hyperlink>
        </w:p>
        <w:p w14:paraId="260D3114" w14:textId="2F262942" w:rsidR="00A83D8C" w:rsidRDefault="00A83D8C">
          <w:pPr>
            <w:pStyle w:val="Sisluet2"/>
            <w:rPr>
              <w:rFonts w:asciiTheme="minorHAnsi" w:eastAsiaTheme="minorEastAsia" w:hAnsiTheme="minorHAnsi"/>
              <w:noProof/>
              <w:kern w:val="2"/>
              <w:sz w:val="24"/>
              <w:lang w:eastAsia="fi-FI"/>
              <w14:ligatures w14:val="standardContextual"/>
            </w:rPr>
          </w:pPr>
          <w:hyperlink w:anchor="_Toc207880901" w:history="1">
            <w:r w:rsidRPr="006D432E">
              <w:rPr>
                <w:rStyle w:val="Hyperlinkki"/>
                <w:noProof/>
              </w:rPr>
              <w:t>7.3</w:t>
            </w:r>
            <w:r>
              <w:rPr>
                <w:rFonts w:asciiTheme="minorHAnsi" w:eastAsiaTheme="minorEastAsia" w:hAnsiTheme="minorHAnsi"/>
                <w:noProof/>
                <w:kern w:val="2"/>
                <w:sz w:val="24"/>
                <w:lang w:eastAsia="fi-FI"/>
                <w14:ligatures w14:val="standardContextual"/>
              </w:rPr>
              <w:tab/>
            </w:r>
            <w:r w:rsidRPr="006D432E">
              <w:rPr>
                <w:rStyle w:val="Hyperlinkki"/>
                <w:noProof/>
              </w:rPr>
              <w:t>Valvonta</w:t>
            </w:r>
            <w:r>
              <w:rPr>
                <w:noProof/>
                <w:webHidden/>
              </w:rPr>
              <w:tab/>
            </w:r>
            <w:r>
              <w:rPr>
                <w:noProof/>
                <w:webHidden/>
              </w:rPr>
              <w:fldChar w:fldCharType="begin"/>
            </w:r>
            <w:r>
              <w:rPr>
                <w:noProof/>
                <w:webHidden/>
              </w:rPr>
              <w:instrText xml:space="preserve"> PAGEREF _Toc207880901 \h </w:instrText>
            </w:r>
            <w:r>
              <w:rPr>
                <w:noProof/>
                <w:webHidden/>
              </w:rPr>
            </w:r>
            <w:r>
              <w:rPr>
                <w:noProof/>
                <w:webHidden/>
              </w:rPr>
              <w:fldChar w:fldCharType="separate"/>
            </w:r>
            <w:r w:rsidR="00002C33">
              <w:rPr>
                <w:noProof/>
                <w:webHidden/>
              </w:rPr>
              <w:t>10</w:t>
            </w:r>
            <w:r>
              <w:rPr>
                <w:noProof/>
                <w:webHidden/>
              </w:rPr>
              <w:fldChar w:fldCharType="end"/>
            </w:r>
          </w:hyperlink>
        </w:p>
        <w:p w14:paraId="63208177" w14:textId="17D81EB5" w:rsidR="00A83D8C" w:rsidRDefault="00A83D8C">
          <w:pPr>
            <w:pStyle w:val="Sisluet2"/>
            <w:rPr>
              <w:rFonts w:asciiTheme="minorHAnsi" w:eastAsiaTheme="minorEastAsia" w:hAnsiTheme="minorHAnsi"/>
              <w:noProof/>
              <w:kern w:val="2"/>
              <w:sz w:val="24"/>
              <w:lang w:eastAsia="fi-FI"/>
              <w14:ligatures w14:val="standardContextual"/>
            </w:rPr>
          </w:pPr>
          <w:hyperlink w:anchor="_Toc207880902" w:history="1">
            <w:r w:rsidRPr="006D432E">
              <w:rPr>
                <w:rStyle w:val="Hyperlinkki"/>
                <w:noProof/>
              </w:rPr>
              <w:t>7.4</w:t>
            </w:r>
            <w:r>
              <w:rPr>
                <w:rFonts w:asciiTheme="minorHAnsi" w:eastAsiaTheme="minorEastAsia" w:hAnsiTheme="minorHAnsi"/>
                <w:noProof/>
                <w:kern w:val="2"/>
                <w:sz w:val="24"/>
                <w:lang w:eastAsia="fi-FI"/>
                <w14:ligatures w14:val="standardContextual"/>
              </w:rPr>
              <w:tab/>
            </w:r>
            <w:r w:rsidRPr="006D432E">
              <w:rPr>
                <w:rStyle w:val="Hyperlinkki"/>
                <w:noProof/>
              </w:rPr>
              <w:t>Uuden vammaispalvelulain vaikutukset matkustusalueeseen</w:t>
            </w:r>
            <w:r>
              <w:rPr>
                <w:noProof/>
                <w:webHidden/>
              </w:rPr>
              <w:tab/>
            </w:r>
            <w:r>
              <w:rPr>
                <w:noProof/>
                <w:webHidden/>
              </w:rPr>
              <w:fldChar w:fldCharType="begin"/>
            </w:r>
            <w:r>
              <w:rPr>
                <w:noProof/>
                <w:webHidden/>
              </w:rPr>
              <w:instrText xml:space="preserve"> PAGEREF _Toc207880902 \h </w:instrText>
            </w:r>
            <w:r>
              <w:rPr>
                <w:noProof/>
                <w:webHidden/>
              </w:rPr>
            </w:r>
            <w:r>
              <w:rPr>
                <w:noProof/>
                <w:webHidden/>
              </w:rPr>
              <w:fldChar w:fldCharType="separate"/>
            </w:r>
            <w:r w:rsidR="00002C33">
              <w:rPr>
                <w:noProof/>
                <w:webHidden/>
              </w:rPr>
              <w:t>11</w:t>
            </w:r>
            <w:r>
              <w:rPr>
                <w:noProof/>
                <w:webHidden/>
              </w:rPr>
              <w:fldChar w:fldCharType="end"/>
            </w:r>
          </w:hyperlink>
        </w:p>
        <w:p w14:paraId="71138AB8" w14:textId="0D837DC7" w:rsidR="00A83D8C" w:rsidRDefault="00A83D8C">
          <w:pPr>
            <w:pStyle w:val="Sisluet1"/>
            <w:rPr>
              <w:rFonts w:asciiTheme="minorHAnsi" w:eastAsiaTheme="minorEastAsia" w:hAnsiTheme="minorHAnsi"/>
              <w:kern w:val="2"/>
              <w:sz w:val="24"/>
              <w:lang w:eastAsia="fi-FI"/>
              <w14:ligatures w14:val="standardContextual"/>
            </w:rPr>
          </w:pPr>
          <w:hyperlink w:anchor="_Toc207880903" w:history="1">
            <w:r w:rsidRPr="006D432E">
              <w:rPr>
                <w:rStyle w:val="Hyperlinkki"/>
              </w:rPr>
              <w:t>8</w:t>
            </w:r>
            <w:r>
              <w:rPr>
                <w:rFonts w:asciiTheme="minorHAnsi" w:eastAsiaTheme="minorEastAsia" w:hAnsiTheme="minorHAnsi"/>
                <w:kern w:val="2"/>
                <w:sz w:val="24"/>
                <w:lang w:eastAsia="fi-FI"/>
                <w14:ligatures w14:val="standardContextual"/>
              </w:rPr>
              <w:tab/>
            </w:r>
            <w:r w:rsidRPr="006D432E">
              <w:rPr>
                <w:rStyle w:val="Hyperlinkki"/>
              </w:rPr>
              <w:t>Asiakkaan tietosuoja ja turvallisuus</w:t>
            </w:r>
            <w:r>
              <w:rPr>
                <w:webHidden/>
              </w:rPr>
              <w:tab/>
            </w:r>
            <w:r>
              <w:rPr>
                <w:webHidden/>
              </w:rPr>
              <w:fldChar w:fldCharType="begin"/>
            </w:r>
            <w:r>
              <w:rPr>
                <w:webHidden/>
              </w:rPr>
              <w:instrText xml:space="preserve"> PAGEREF _Toc207880903 \h </w:instrText>
            </w:r>
            <w:r>
              <w:rPr>
                <w:webHidden/>
              </w:rPr>
            </w:r>
            <w:r>
              <w:rPr>
                <w:webHidden/>
              </w:rPr>
              <w:fldChar w:fldCharType="separate"/>
            </w:r>
            <w:r w:rsidR="00002C33">
              <w:rPr>
                <w:webHidden/>
              </w:rPr>
              <w:t>11</w:t>
            </w:r>
            <w:r>
              <w:rPr>
                <w:webHidden/>
              </w:rPr>
              <w:fldChar w:fldCharType="end"/>
            </w:r>
          </w:hyperlink>
        </w:p>
        <w:p w14:paraId="15BDA28B" w14:textId="3CA44472" w:rsidR="00A83D8C" w:rsidRDefault="00A83D8C">
          <w:pPr>
            <w:pStyle w:val="Sisluet2"/>
            <w:rPr>
              <w:rFonts w:asciiTheme="minorHAnsi" w:eastAsiaTheme="minorEastAsia" w:hAnsiTheme="minorHAnsi"/>
              <w:noProof/>
              <w:kern w:val="2"/>
              <w:sz w:val="24"/>
              <w:lang w:eastAsia="fi-FI"/>
              <w14:ligatures w14:val="standardContextual"/>
            </w:rPr>
          </w:pPr>
          <w:hyperlink w:anchor="_Toc207880904" w:history="1">
            <w:r w:rsidRPr="006D432E">
              <w:rPr>
                <w:rStyle w:val="Hyperlinkki"/>
                <w:noProof/>
              </w:rPr>
              <w:t>8.1</w:t>
            </w:r>
            <w:r>
              <w:rPr>
                <w:rFonts w:asciiTheme="minorHAnsi" w:eastAsiaTheme="minorEastAsia" w:hAnsiTheme="minorHAnsi"/>
                <w:noProof/>
                <w:kern w:val="2"/>
                <w:sz w:val="24"/>
                <w:lang w:eastAsia="fi-FI"/>
                <w14:ligatures w14:val="standardContextual"/>
              </w:rPr>
              <w:tab/>
            </w:r>
            <w:r w:rsidRPr="006D432E">
              <w:rPr>
                <w:rStyle w:val="Hyperlinkki"/>
                <w:noProof/>
              </w:rPr>
              <w:t>Asiakkaan kuljetuspalvelutiedot, tietosuoja ja puheluiden nauhoittaminen</w:t>
            </w:r>
            <w:r>
              <w:rPr>
                <w:noProof/>
                <w:webHidden/>
              </w:rPr>
              <w:tab/>
            </w:r>
            <w:r>
              <w:rPr>
                <w:noProof/>
                <w:webHidden/>
              </w:rPr>
              <w:fldChar w:fldCharType="begin"/>
            </w:r>
            <w:r>
              <w:rPr>
                <w:noProof/>
                <w:webHidden/>
              </w:rPr>
              <w:instrText xml:space="preserve"> PAGEREF _Toc207880904 \h </w:instrText>
            </w:r>
            <w:r>
              <w:rPr>
                <w:noProof/>
                <w:webHidden/>
              </w:rPr>
            </w:r>
            <w:r>
              <w:rPr>
                <w:noProof/>
                <w:webHidden/>
              </w:rPr>
              <w:fldChar w:fldCharType="separate"/>
            </w:r>
            <w:r w:rsidR="00002C33">
              <w:rPr>
                <w:noProof/>
                <w:webHidden/>
              </w:rPr>
              <w:t>11</w:t>
            </w:r>
            <w:r>
              <w:rPr>
                <w:noProof/>
                <w:webHidden/>
              </w:rPr>
              <w:fldChar w:fldCharType="end"/>
            </w:r>
          </w:hyperlink>
        </w:p>
        <w:p w14:paraId="27115EFA" w14:textId="03CC1B3D" w:rsidR="00A83D8C" w:rsidRDefault="00A83D8C">
          <w:pPr>
            <w:pStyle w:val="Sisluet2"/>
            <w:rPr>
              <w:rFonts w:asciiTheme="minorHAnsi" w:eastAsiaTheme="minorEastAsia" w:hAnsiTheme="minorHAnsi"/>
              <w:noProof/>
              <w:kern w:val="2"/>
              <w:sz w:val="24"/>
              <w:lang w:eastAsia="fi-FI"/>
              <w14:ligatures w14:val="standardContextual"/>
            </w:rPr>
          </w:pPr>
          <w:hyperlink w:anchor="_Toc207880905" w:history="1">
            <w:r w:rsidRPr="006D432E">
              <w:rPr>
                <w:rStyle w:val="Hyperlinkki"/>
                <w:noProof/>
              </w:rPr>
              <w:t>8.2</w:t>
            </w:r>
            <w:r>
              <w:rPr>
                <w:rFonts w:asciiTheme="minorHAnsi" w:eastAsiaTheme="minorEastAsia" w:hAnsiTheme="minorHAnsi"/>
                <w:noProof/>
                <w:kern w:val="2"/>
                <w:sz w:val="24"/>
                <w:lang w:eastAsia="fi-FI"/>
                <w14:ligatures w14:val="standardContextual"/>
              </w:rPr>
              <w:tab/>
            </w:r>
            <w:r w:rsidRPr="006D432E">
              <w:rPr>
                <w:rStyle w:val="Hyperlinkki"/>
                <w:noProof/>
              </w:rPr>
              <w:t>Oikeus turvalliseen matkustamiseen</w:t>
            </w:r>
            <w:r>
              <w:rPr>
                <w:noProof/>
                <w:webHidden/>
              </w:rPr>
              <w:tab/>
            </w:r>
            <w:r>
              <w:rPr>
                <w:noProof/>
                <w:webHidden/>
              </w:rPr>
              <w:fldChar w:fldCharType="begin"/>
            </w:r>
            <w:r>
              <w:rPr>
                <w:noProof/>
                <w:webHidden/>
              </w:rPr>
              <w:instrText xml:space="preserve"> PAGEREF _Toc207880905 \h </w:instrText>
            </w:r>
            <w:r>
              <w:rPr>
                <w:noProof/>
                <w:webHidden/>
              </w:rPr>
            </w:r>
            <w:r>
              <w:rPr>
                <w:noProof/>
                <w:webHidden/>
              </w:rPr>
              <w:fldChar w:fldCharType="separate"/>
            </w:r>
            <w:r w:rsidR="00002C33">
              <w:rPr>
                <w:noProof/>
                <w:webHidden/>
              </w:rPr>
              <w:t>11</w:t>
            </w:r>
            <w:r>
              <w:rPr>
                <w:noProof/>
                <w:webHidden/>
              </w:rPr>
              <w:fldChar w:fldCharType="end"/>
            </w:r>
          </w:hyperlink>
        </w:p>
        <w:p w14:paraId="6075644D" w14:textId="026D7307" w:rsidR="00A83D8C" w:rsidRDefault="00A83D8C">
          <w:pPr>
            <w:pStyle w:val="Sisluet1"/>
            <w:rPr>
              <w:rFonts w:asciiTheme="minorHAnsi" w:eastAsiaTheme="minorEastAsia" w:hAnsiTheme="minorHAnsi"/>
              <w:kern w:val="2"/>
              <w:sz w:val="24"/>
              <w:lang w:eastAsia="fi-FI"/>
              <w14:ligatures w14:val="standardContextual"/>
            </w:rPr>
          </w:pPr>
          <w:hyperlink w:anchor="_Toc207880906" w:history="1">
            <w:r w:rsidRPr="006D432E">
              <w:rPr>
                <w:rStyle w:val="Hyperlinkki"/>
              </w:rPr>
              <w:t>9</w:t>
            </w:r>
            <w:r>
              <w:rPr>
                <w:rFonts w:asciiTheme="minorHAnsi" w:eastAsiaTheme="minorEastAsia" w:hAnsiTheme="minorHAnsi"/>
                <w:kern w:val="2"/>
                <w:sz w:val="24"/>
                <w:lang w:eastAsia="fi-FI"/>
                <w14:ligatures w14:val="standardContextual"/>
              </w:rPr>
              <w:tab/>
            </w:r>
            <w:r w:rsidRPr="006D432E">
              <w:rPr>
                <w:rStyle w:val="Hyperlinkki"/>
              </w:rPr>
              <w:t>Ollaan yhteydessä!</w:t>
            </w:r>
            <w:r>
              <w:rPr>
                <w:webHidden/>
              </w:rPr>
              <w:tab/>
            </w:r>
            <w:r>
              <w:rPr>
                <w:webHidden/>
              </w:rPr>
              <w:fldChar w:fldCharType="begin"/>
            </w:r>
            <w:r>
              <w:rPr>
                <w:webHidden/>
              </w:rPr>
              <w:instrText xml:space="preserve"> PAGEREF _Toc207880906 \h </w:instrText>
            </w:r>
            <w:r>
              <w:rPr>
                <w:webHidden/>
              </w:rPr>
            </w:r>
            <w:r>
              <w:rPr>
                <w:webHidden/>
              </w:rPr>
              <w:fldChar w:fldCharType="separate"/>
            </w:r>
            <w:r w:rsidR="00002C33">
              <w:rPr>
                <w:webHidden/>
              </w:rPr>
              <w:t>12</w:t>
            </w:r>
            <w:r>
              <w:rPr>
                <w:webHidden/>
              </w:rPr>
              <w:fldChar w:fldCharType="end"/>
            </w:r>
          </w:hyperlink>
        </w:p>
        <w:p w14:paraId="1295C2C1" w14:textId="79887D56" w:rsidR="00A83D8C" w:rsidRDefault="00A83D8C">
          <w:pPr>
            <w:pStyle w:val="Sisluet2"/>
            <w:rPr>
              <w:rFonts w:asciiTheme="minorHAnsi" w:eastAsiaTheme="minorEastAsia" w:hAnsiTheme="minorHAnsi"/>
              <w:noProof/>
              <w:kern w:val="2"/>
              <w:sz w:val="24"/>
              <w:lang w:eastAsia="fi-FI"/>
              <w14:ligatures w14:val="standardContextual"/>
            </w:rPr>
          </w:pPr>
          <w:hyperlink w:anchor="_Toc207880907" w:history="1">
            <w:r w:rsidRPr="006D432E">
              <w:rPr>
                <w:rStyle w:val="Hyperlinkki"/>
                <w:noProof/>
              </w:rPr>
              <w:t>9.1</w:t>
            </w:r>
            <w:r>
              <w:rPr>
                <w:rFonts w:asciiTheme="minorHAnsi" w:eastAsiaTheme="minorEastAsia" w:hAnsiTheme="minorHAnsi"/>
                <w:noProof/>
                <w:kern w:val="2"/>
                <w:sz w:val="24"/>
                <w:lang w:eastAsia="fi-FI"/>
                <w14:ligatures w14:val="standardContextual"/>
              </w:rPr>
              <w:tab/>
            </w:r>
            <w:r w:rsidRPr="006D432E">
              <w:rPr>
                <w:rStyle w:val="Hyperlinkki"/>
                <w:noProof/>
              </w:rPr>
              <w:t>Ovatko yhteystietosi muuttuneet? Onko käytössäsi uusia apuvälineitä?</w:t>
            </w:r>
            <w:r>
              <w:rPr>
                <w:noProof/>
                <w:webHidden/>
              </w:rPr>
              <w:tab/>
            </w:r>
            <w:r>
              <w:rPr>
                <w:noProof/>
                <w:webHidden/>
              </w:rPr>
              <w:fldChar w:fldCharType="begin"/>
            </w:r>
            <w:r>
              <w:rPr>
                <w:noProof/>
                <w:webHidden/>
              </w:rPr>
              <w:instrText xml:space="preserve"> PAGEREF _Toc207880907 \h </w:instrText>
            </w:r>
            <w:r>
              <w:rPr>
                <w:noProof/>
                <w:webHidden/>
              </w:rPr>
            </w:r>
            <w:r>
              <w:rPr>
                <w:noProof/>
                <w:webHidden/>
              </w:rPr>
              <w:fldChar w:fldCharType="separate"/>
            </w:r>
            <w:r w:rsidR="00002C33">
              <w:rPr>
                <w:noProof/>
                <w:webHidden/>
              </w:rPr>
              <w:t>12</w:t>
            </w:r>
            <w:r>
              <w:rPr>
                <w:noProof/>
                <w:webHidden/>
              </w:rPr>
              <w:fldChar w:fldCharType="end"/>
            </w:r>
          </w:hyperlink>
        </w:p>
        <w:p w14:paraId="165D255B" w14:textId="3DEFABA4" w:rsidR="00A83D8C" w:rsidRDefault="00A83D8C">
          <w:pPr>
            <w:pStyle w:val="Sisluet2"/>
            <w:rPr>
              <w:rFonts w:asciiTheme="minorHAnsi" w:eastAsiaTheme="minorEastAsia" w:hAnsiTheme="minorHAnsi"/>
              <w:noProof/>
              <w:kern w:val="2"/>
              <w:sz w:val="24"/>
              <w:lang w:eastAsia="fi-FI"/>
              <w14:ligatures w14:val="standardContextual"/>
            </w:rPr>
          </w:pPr>
          <w:hyperlink w:anchor="_Toc207880908" w:history="1">
            <w:r w:rsidRPr="006D432E">
              <w:rPr>
                <w:rStyle w:val="Hyperlinkki"/>
                <w:noProof/>
              </w:rPr>
              <w:t>9.2</w:t>
            </w:r>
            <w:r>
              <w:rPr>
                <w:rFonts w:asciiTheme="minorHAnsi" w:eastAsiaTheme="minorEastAsia" w:hAnsiTheme="minorHAnsi"/>
                <w:noProof/>
                <w:kern w:val="2"/>
                <w:sz w:val="24"/>
                <w:lang w:eastAsia="fi-FI"/>
                <w14:ligatures w14:val="standardContextual"/>
              </w:rPr>
              <w:tab/>
            </w:r>
            <w:r w:rsidRPr="006D432E">
              <w:rPr>
                <w:rStyle w:val="Hyperlinkki"/>
                <w:noProof/>
              </w:rPr>
              <w:t>Onko sinulla kysyttävää kuljetuspalveluohjeesta tai kuljetuspalveluista yleensä?</w:t>
            </w:r>
            <w:r>
              <w:rPr>
                <w:noProof/>
                <w:webHidden/>
              </w:rPr>
              <w:tab/>
            </w:r>
            <w:r>
              <w:rPr>
                <w:noProof/>
                <w:webHidden/>
              </w:rPr>
              <w:fldChar w:fldCharType="begin"/>
            </w:r>
            <w:r>
              <w:rPr>
                <w:noProof/>
                <w:webHidden/>
              </w:rPr>
              <w:instrText xml:space="preserve"> PAGEREF _Toc207880908 \h </w:instrText>
            </w:r>
            <w:r>
              <w:rPr>
                <w:noProof/>
                <w:webHidden/>
              </w:rPr>
            </w:r>
            <w:r>
              <w:rPr>
                <w:noProof/>
                <w:webHidden/>
              </w:rPr>
              <w:fldChar w:fldCharType="separate"/>
            </w:r>
            <w:r w:rsidR="00002C33">
              <w:rPr>
                <w:noProof/>
                <w:webHidden/>
              </w:rPr>
              <w:t>12</w:t>
            </w:r>
            <w:r>
              <w:rPr>
                <w:noProof/>
                <w:webHidden/>
              </w:rPr>
              <w:fldChar w:fldCharType="end"/>
            </w:r>
          </w:hyperlink>
        </w:p>
        <w:p w14:paraId="0E6ED33A" w14:textId="2F3B406E" w:rsidR="00A83D8C" w:rsidRDefault="00A83D8C">
          <w:pPr>
            <w:pStyle w:val="Sisluet2"/>
            <w:rPr>
              <w:rFonts w:asciiTheme="minorHAnsi" w:eastAsiaTheme="minorEastAsia" w:hAnsiTheme="minorHAnsi"/>
              <w:noProof/>
              <w:kern w:val="2"/>
              <w:sz w:val="24"/>
              <w:lang w:eastAsia="fi-FI"/>
              <w14:ligatures w14:val="standardContextual"/>
            </w:rPr>
          </w:pPr>
          <w:hyperlink w:anchor="_Toc207880909" w:history="1">
            <w:r w:rsidRPr="006D432E">
              <w:rPr>
                <w:rStyle w:val="Hyperlinkki"/>
                <w:noProof/>
              </w:rPr>
              <w:t>9.3</w:t>
            </w:r>
            <w:r>
              <w:rPr>
                <w:rFonts w:asciiTheme="minorHAnsi" w:eastAsiaTheme="minorEastAsia" w:hAnsiTheme="minorHAnsi"/>
                <w:noProof/>
                <w:kern w:val="2"/>
                <w:sz w:val="24"/>
                <w:lang w:eastAsia="fi-FI"/>
                <w14:ligatures w14:val="standardContextual"/>
              </w:rPr>
              <w:tab/>
            </w:r>
            <w:r w:rsidRPr="006D432E">
              <w:rPr>
                <w:rStyle w:val="Hyperlinkki"/>
                <w:noProof/>
              </w:rPr>
              <w:t>Anna palautetta</w:t>
            </w:r>
            <w:r>
              <w:rPr>
                <w:noProof/>
                <w:webHidden/>
              </w:rPr>
              <w:tab/>
            </w:r>
            <w:r>
              <w:rPr>
                <w:noProof/>
                <w:webHidden/>
              </w:rPr>
              <w:fldChar w:fldCharType="begin"/>
            </w:r>
            <w:r>
              <w:rPr>
                <w:noProof/>
                <w:webHidden/>
              </w:rPr>
              <w:instrText xml:space="preserve"> PAGEREF _Toc207880909 \h </w:instrText>
            </w:r>
            <w:r>
              <w:rPr>
                <w:noProof/>
                <w:webHidden/>
              </w:rPr>
            </w:r>
            <w:r>
              <w:rPr>
                <w:noProof/>
                <w:webHidden/>
              </w:rPr>
              <w:fldChar w:fldCharType="separate"/>
            </w:r>
            <w:r w:rsidR="00002C33">
              <w:rPr>
                <w:noProof/>
                <w:webHidden/>
              </w:rPr>
              <w:t>12</w:t>
            </w:r>
            <w:r>
              <w:rPr>
                <w:noProof/>
                <w:webHidden/>
              </w:rPr>
              <w:fldChar w:fldCharType="end"/>
            </w:r>
          </w:hyperlink>
        </w:p>
        <w:p w14:paraId="4296D249" w14:textId="4CAA1044" w:rsidR="006E1004" w:rsidRDefault="006E1004" w:rsidP="006E1004">
          <w:pPr>
            <w:rPr>
              <w:bCs/>
            </w:rPr>
          </w:pPr>
          <w:r>
            <w:rPr>
              <w:b/>
              <w:bCs/>
            </w:rPr>
            <w:fldChar w:fldCharType="end"/>
          </w:r>
        </w:p>
      </w:sdtContent>
    </w:sdt>
    <w:p w14:paraId="3D649BE9" w14:textId="77777777" w:rsidR="006E1004" w:rsidRDefault="006E1004">
      <w:pPr>
        <w:spacing w:line="240" w:lineRule="auto"/>
        <w:rPr>
          <w:rFonts w:eastAsiaTheme="majorEastAsia" w:cstheme="majorHAnsi"/>
          <w:b/>
          <w:kern w:val="28"/>
          <w:sz w:val="24"/>
          <w:szCs w:val="56"/>
        </w:rPr>
      </w:pPr>
      <w:r>
        <w:br w:type="page"/>
      </w:r>
    </w:p>
    <w:p w14:paraId="76376127" w14:textId="5F9464D1" w:rsidR="00A53086" w:rsidRDefault="00A53086" w:rsidP="0028647A">
      <w:pPr>
        <w:pStyle w:val="Otsikko1"/>
      </w:pPr>
      <w:bookmarkStart w:id="1" w:name="_Toc207880871"/>
      <w:bookmarkStart w:id="2" w:name="_Toc190176953"/>
      <w:bookmarkEnd w:id="0"/>
      <w:r>
        <w:lastRenderedPageBreak/>
        <w:t xml:space="preserve">Yleistä tietoa </w:t>
      </w:r>
      <w:r w:rsidR="00F43C44">
        <w:t>kuljetuspalveluista</w:t>
      </w:r>
      <w:bookmarkEnd w:id="1"/>
    </w:p>
    <w:p w14:paraId="543602EA" w14:textId="77777777" w:rsidR="00F43C44" w:rsidRDefault="00F43C44" w:rsidP="00F43C44">
      <w:pPr>
        <w:pStyle w:val="Leipteksti"/>
      </w:pPr>
      <w:r>
        <w:t xml:space="preserve">Kuljetuspalvelut on tarkoitettu tarpeistasi lähtevään asioimiseen, virkistykseen, opiskeluun, työssä käymiseen ja yhteiskunnalliseen osallistumiseen. </w:t>
      </w:r>
    </w:p>
    <w:p w14:paraId="2913D27F" w14:textId="677A459A" w:rsidR="00F43C44" w:rsidRDefault="00F43C44" w:rsidP="00223635">
      <w:pPr>
        <w:pStyle w:val="Leipteksti"/>
        <w:numPr>
          <w:ilvl w:val="0"/>
          <w:numId w:val="32"/>
        </w:numPr>
      </w:pPr>
      <w:r>
        <w:t>Kuljetuspalvelupäätös on henkilökohtainen eli kukaan muu ei voi käyttää sinulle myönnettyjä kuljetuspalvelumatkoja.</w:t>
      </w:r>
    </w:p>
    <w:p w14:paraId="7265EC07" w14:textId="5661DC14" w:rsidR="00B66575" w:rsidRDefault="00B66575" w:rsidP="00223635">
      <w:pPr>
        <w:pStyle w:val="Leipteksti"/>
        <w:numPr>
          <w:ilvl w:val="0"/>
          <w:numId w:val="32"/>
        </w:numPr>
      </w:pPr>
      <w:r>
        <w:t>Kuljetuspalvelua ei ole tarkoitettu kiertoajeluun</w:t>
      </w:r>
      <w:r w:rsidR="00AC66CB">
        <w:t>. M</w:t>
      </w:r>
      <w:r>
        <w:t>atkalla</w:t>
      </w:r>
      <w:r w:rsidR="00AC66CB">
        <w:t>si</w:t>
      </w:r>
      <w:r>
        <w:t xml:space="preserve"> tulee siis olla tarkoitus ja määränpää.</w:t>
      </w:r>
    </w:p>
    <w:p w14:paraId="447F948E" w14:textId="4BB0F494" w:rsidR="007168CD" w:rsidRDefault="006C5A87" w:rsidP="0028647A">
      <w:pPr>
        <w:pStyle w:val="Otsikko1"/>
      </w:pPr>
      <w:bookmarkStart w:id="3" w:name="_Toc207880872"/>
      <w:r>
        <w:t>Matkan tilaaminen</w:t>
      </w:r>
      <w:bookmarkEnd w:id="3"/>
      <w:r w:rsidR="00695AF5">
        <w:t xml:space="preserve"> </w:t>
      </w:r>
    </w:p>
    <w:p w14:paraId="7CDFBD7E" w14:textId="77777777" w:rsidR="00695AF5" w:rsidRDefault="00695AF5" w:rsidP="00695AF5">
      <w:pPr>
        <w:pStyle w:val="Otsikko2"/>
      </w:pPr>
      <w:bookmarkStart w:id="4" w:name="_Toc207880873"/>
      <w:r>
        <w:t>Kuka voi tilata kuljetuspalvelumatkan?</w:t>
      </w:r>
      <w:bookmarkEnd w:id="4"/>
    </w:p>
    <w:p w14:paraId="57806814" w14:textId="53B25E7D" w:rsidR="007168CD" w:rsidRDefault="007168CD" w:rsidP="007168CD">
      <w:pPr>
        <w:pStyle w:val="Leipteksti"/>
      </w:pPr>
      <w:r w:rsidRPr="007168CD">
        <w:t xml:space="preserve">Asiakas tilaa matkan </w:t>
      </w:r>
      <w:r w:rsidR="003F4738">
        <w:t xml:space="preserve">aina </w:t>
      </w:r>
      <w:r w:rsidRPr="007168CD">
        <w:t>itse, ellei kuljetusprofiiliin ole merkitty muuta.</w:t>
      </w:r>
    </w:p>
    <w:p w14:paraId="672026BF" w14:textId="3443414A" w:rsidR="007168CD" w:rsidRDefault="007168CD" w:rsidP="00223635">
      <w:pPr>
        <w:pStyle w:val="Leipteksti"/>
        <w:numPr>
          <w:ilvl w:val="0"/>
          <w:numId w:val="23"/>
        </w:numPr>
      </w:pPr>
      <w:r w:rsidRPr="007168CD">
        <w:t>Palveluntuottaja ei voi tilata matkaa</w:t>
      </w:r>
      <w:r w:rsidR="00F43C44">
        <w:t xml:space="preserve"> puolestasi</w:t>
      </w:r>
      <w:r w:rsidRPr="007168CD">
        <w:t xml:space="preserve">. </w:t>
      </w:r>
    </w:p>
    <w:p w14:paraId="6FDD0CD6" w14:textId="1F1F59AF" w:rsidR="008D795E" w:rsidRDefault="003F4738" w:rsidP="00223635">
      <w:pPr>
        <w:pStyle w:val="Leipteksti"/>
        <w:numPr>
          <w:ilvl w:val="0"/>
          <w:numId w:val="23"/>
        </w:numPr>
      </w:pPr>
      <w:r>
        <w:t>Jos</w:t>
      </w:r>
      <w:r w:rsidR="007168CD" w:rsidRPr="007168CD">
        <w:t xml:space="preserve"> </w:t>
      </w:r>
      <w:r w:rsidR="00F43C44">
        <w:t>et</w:t>
      </w:r>
      <w:r w:rsidR="007168CD" w:rsidRPr="007168CD">
        <w:t xml:space="preserve"> pysty</w:t>
      </w:r>
      <w:r>
        <w:t xml:space="preserve"> </w:t>
      </w:r>
      <w:r w:rsidR="007168CD" w:rsidRPr="007168CD">
        <w:t>tilaamaan</w:t>
      </w:r>
      <w:r>
        <w:t xml:space="preserve"> matkaa itse</w:t>
      </w:r>
      <w:r w:rsidR="007168CD" w:rsidRPr="007168CD">
        <w:t xml:space="preserve">, </w:t>
      </w:r>
      <w:r>
        <w:t xml:space="preserve">voi tilauksen tehdä </w:t>
      </w:r>
      <w:r w:rsidR="00F43C44">
        <w:t>puolestasi</w:t>
      </w:r>
      <w:r w:rsidR="007168CD" w:rsidRPr="007168CD">
        <w:t xml:space="preserve"> asioiva henkilö, kuten omaishoitaja tai henkilökohtainen avustaja</w:t>
      </w:r>
      <w:r>
        <w:t>.</w:t>
      </w:r>
    </w:p>
    <w:p w14:paraId="175CF0C7" w14:textId="3EDDD698" w:rsidR="008D795E" w:rsidRPr="003F4738" w:rsidRDefault="003F4738" w:rsidP="003F4738">
      <w:pPr>
        <w:pStyle w:val="Otsikko2"/>
      </w:pPr>
      <w:bookmarkStart w:id="5" w:name="_Toc207880874"/>
      <w:r>
        <w:t>Tilausaika</w:t>
      </w:r>
      <w:bookmarkEnd w:id="5"/>
    </w:p>
    <w:p w14:paraId="334FEA1A" w14:textId="5F38A756" w:rsidR="00695AF5" w:rsidRPr="00695AF5" w:rsidRDefault="003F4738" w:rsidP="008D795E">
      <w:pPr>
        <w:pStyle w:val="Leipteksti"/>
      </w:pPr>
      <w:r w:rsidRPr="00695AF5">
        <w:t>Tila</w:t>
      </w:r>
      <w:r w:rsidR="00695AF5" w:rsidRPr="00695AF5">
        <w:t>a matkasi</w:t>
      </w:r>
      <w:r w:rsidRPr="00695AF5">
        <w:t xml:space="preserve"> ajoissa</w:t>
      </w:r>
      <w:r w:rsidR="00695AF5" w:rsidRPr="00695AF5">
        <w:t>.</w:t>
      </w:r>
    </w:p>
    <w:p w14:paraId="4A179B3D" w14:textId="561F2594" w:rsidR="00695AF5" w:rsidRDefault="00695AF5" w:rsidP="00223635">
      <w:pPr>
        <w:pStyle w:val="Leipteksti"/>
        <w:numPr>
          <w:ilvl w:val="0"/>
          <w:numId w:val="34"/>
        </w:numPr>
        <w:rPr>
          <w:b/>
          <w:bCs/>
          <w:color w:val="006A93" w:themeColor="accent2" w:themeShade="BF"/>
        </w:rPr>
      </w:pPr>
      <w:r>
        <w:rPr>
          <w:b/>
          <w:bCs/>
          <w:color w:val="006A93" w:themeColor="accent2" w:themeShade="BF"/>
        </w:rPr>
        <w:t>Tee tilaus m</w:t>
      </w:r>
      <w:r w:rsidR="003F4738" w:rsidRPr="003F4738">
        <w:rPr>
          <w:b/>
          <w:bCs/>
          <w:color w:val="006A93" w:themeColor="accent2" w:themeShade="BF"/>
        </w:rPr>
        <w:t xml:space="preserve">ieluiten </w:t>
      </w:r>
      <w:r>
        <w:rPr>
          <w:b/>
          <w:bCs/>
          <w:color w:val="006A93" w:themeColor="accent2" w:themeShade="BF"/>
        </w:rPr>
        <w:t xml:space="preserve">jo </w:t>
      </w:r>
      <w:r w:rsidR="003F4738" w:rsidRPr="003F4738">
        <w:rPr>
          <w:b/>
          <w:bCs/>
          <w:color w:val="006A93" w:themeColor="accent2" w:themeShade="BF"/>
        </w:rPr>
        <w:t xml:space="preserve">edellisenä päivänä, mutta viimeistään kaksi (2) tuntia ennen matkasi alkua. </w:t>
      </w:r>
    </w:p>
    <w:p w14:paraId="739B7282" w14:textId="1A615B16" w:rsidR="00695AF5" w:rsidRPr="00695AF5" w:rsidRDefault="00695AF5" w:rsidP="00695AF5">
      <w:pPr>
        <w:pStyle w:val="Otsikko2"/>
      </w:pPr>
      <w:bookmarkStart w:id="6" w:name="_Toc207880875"/>
      <w:r>
        <w:t>Pikamatkat</w:t>
      </w:r>
      <w:bookmarkEnd w:id="6"/>
    </w:p>
    <w:p w14:paraId="0D403D6E" w14:textId="15887A2B" w:rsidR="00695AF5" w:rsidRPr="003F4738" w:rsidRDefault="008D795E" w:rsidP="00695AF5">
      <w:pPr>
        <w:pStyle w:val="Leipteksti"/>
      </w:pPr>
      <w:r w:rsidRPr="003F4738">
        <w:t xml:space="preserve">Sinulla on mahdollisuus käyttää neljä (4) yhdensuuntaista pikatilausmatkaa kuukaudessa. </w:t>
      </w:r>
      <w:r w:rsidR="00695AF5">
        <w:t xml:space="preserve">Pikamatkoissa ei ole tilausaikaa vaan ne </w:t>
      </w:r>
      <w:r w:rsidR="00695AF5" w:rsidRPr="003F4738">
        <w:t>pyritään järjestämään mahdollisimman nopeasti, riippuen liikenteessä olevien autojen mahdollisuudesta vastata</w:t>
      </w:r>
      <w:r w:rsidR="00695AF5">
        <w:t xml:space="preserve"> </w:t>
      </w:r>
      <w:r w:rsidR="00695AF5" w:rsidRPr="003F4738">
        <w:t xml:space="preserve">kuljetustarpeeseen.  </w:t>
      </w:r>
    </w:p>
    <w:p w14:paraId="5DA6904A" w14:textId="1D0909F0" w:rsidR="00D97651" w:rsidRDefault="008D795E" w:rsidP="00D97651">
      <w:pPr>
        <w:pStyle w:val="Leipteksti"/>
        <w:numPr>
          <w:ilvl w:val="0"/>
          <w:numId w:val="34"/>
        </w:numPr>
      </w:pPr>
      <w:r w:rsidRPr="003F4738">
        <w:t xml:space="preserve">Pikatilausmatkat sisältyvät sinulle myönnettyjen virkistys- ja asiointimatkojen määrään. </w:t>
      </w:r>
      <w:bookmarkEnd w:id="2"/>
    </w:p>
    <w:p w14:paraId="224EE795" w14:textId="144EF0F3" w:rsidR="006D1A17" w:rsidRDefault="006D1A17" w:rsidP="006D1A17">
      <w:pPr>
        <w:pStyle w:val="Leipteksti"/>
        <w:numPr>
          <w:ilvl w:val="0"/>
          <w:numId w:val="34"/>
        </w:numPr>
      </w:pPr>
      <w:r>
        <w:t>Pikamatkat voi tilata vain puhelimitse.</w:t>
      </w:r>
    </w:p>
    <w:p w14:paraId="22DDC4A2" w14:textId="77777777" w:rsidR="00D97651" w:rsidRDefault="00D97651" w:rsidP="00D97651">
      <w:pPr>
        <w:pStyle w:val="Otsikko2"/>
      </w:pPr>
      <w:bookmarkStart w:id="7" w:name="_Toc207880876"/>
      <w:r>
        <w:t>Ilmoita nämä tiedot matkaa tilatessasi</w:t>
      </w:r>
      <w:bookmarkEnd w:id="7"/>
    </w:p>
    <w:p w14:paraId="30CD2F61" w14:textId="77777777" w:rsidR="00D97651" w:rsidRDefault="00D97651" w:rsidP="00D97651">
      <w:pPr>
        <w:pStyle w:val="Leipteksti"/>
        <w:numPr>
          <w:ilvl w:val="0"/>
          <w:numId w:val="25"/>
        </w:numPr>
      </w:pPr>
      <w:r>
        <w:t xml:space="preserve">Nimi ja puhelinnumero  </w:t>
      </w:r>
    </w:p>
    <w:p w14:paraId="4A9F5C60" w14:textId="77777777" w:rsidR="00D97651" w:rsidRDefault="00D97651" w:rsidP="00D97651">
      <w:pPr>
        <w:pStyle w:val="Leipteksti"/>
        <w:numPr>
          <w:ilvl w:val="0"/>
          <w:numId w:val="25"/>
        </w:numPr>
      </w:pPr>
      <w:r>
        <w:t xml:space="preserve">Matkan tarkoitus eli saamasi kuljetuspäätös (asiointi- ja virkistysmatka, työmatka jne.) </w:t>
      </w:r>
    </w:p>
    <w:p w14:paraId="5EA7BB4B" w14:textId="77777777" w:rsidR="00D97651" w:rsidRDefault="00D97651" w:rsidP="00D97651">
      <w:pPr>
        <w:pStyle w:val="Leipteksti"/>
        <w:numPr>
          <w:ilvl w:val="0"/>
          <w:numId w:val="25"/>
        </w:numPr>
      </w:pPr>
      <w:r>
        <w:t xml:space="preserve">Matkan tarkka nouto-osoite (kadunnimi ja numero) ja määränpään osoite, (kadunnimi ja numero)  </w:t>
      </w:r>
    </w:p>
    <w:p w14:paraId="63C92614" w14:textId="77777777" w:rsidR="00D97651" w:rsidRDefault="00D97651" w:rsidP="00D97651">
      <w:pPr>
        <w:pStyle w:val="Leipteksti"/>
        <w:numPr>
          <w:ilvl w:val="0"/>
          <w:numId w:val="25"/>
        </w:numPr>
      </w:pPr>
      <w:r>
        <w:t>Päivämäärä ja hakuaika</w:t>
      </w:r>
    </w:p>
    <w:p w14:paraId="36C6B471" w14:textId="77777777" w:rsidR="00D97651" w:rsidRPr="001B2092" w:rsidRDefault="00D97651" w:rsidP="00D97651">
      <w:pPr>
        <w:pStyle w:val="Leipteksti"/>
        <w:numPr>
          <w:ilvl w:val="0"/>
          <w:numId w:val="25"/>
        </w:numPr>
        <w:rPr>
          <w:b/>
          <w:bCs/>
          <w:color w:val="006A93" w:themeColor="accent2" w:themeShade="BF"/>
        </w:rPr>
      </w:pPr>
      <w:r w:rsidRPr="001B2092">
        <w:rPr>
          <w:b/>
          <w:bCs/>
          <w:color w:val="006A93" w:themeColor="accent2" w:themeShade="BF"/>
        </w:rPr>
        <w:lastRenderedPageBreak/>
        <w:t>Kerro, jos sinun on oltava ehdottomasti perillä tiettynä kellonaikana. Sinun on esimerkiksi ehdittävä junaan.</w:t>
      </w:r>
    </w:p>
    <w:p w14:paraId="00053177" w14:textId="5DD11BD6" w:rsidR="00D97651" w:rsidRDefault="00D97651" w:rsidP="00D97651">
      <w:pPr>
        <w:pStyle w:val="Leipteksti"/>
        <w:numPr>
          <w:ilvl w:val="0"/>
          <w:numId w:val="25"/>
        </w:numPr>
      </w:pPr>
      <w:r>
        <w:t>Apuvälineet ja mukana matkustavat henkilöt</w:t>
      </w:r>
      <w:r w:rsidR="006D1A17">
        <w:t>. Ilmoita myös jos mukanasi matkustaa avustajakoira.</w:t>
      </w:r>
    </w:p>
    <w:p w14:paraId="6247509C" w14:textId="77777777" w:rsidR="00D97651" w:rsidRDefault="00D97651" w:rsidP="00D97651">
      <w:pPr>
        <w:pStyle w:val="Leipteksti"/>
        <w:numPr>
          <w:ilvl w:val="0"/>
          <w:numId w:val="25"/>
        </w:numPr>
      </w:pPr>
      <w:r>
        <w:t xml:space="preserve">Mahdollinen pysähdys reitin varrella (korkeintaan 10 minuuttia) </w:t>
      </w:r>
    </w:p>
    <w:p w14:paraId="420AA5C2" w14:textId="77777777" w:rsidR="006D1A17" w:rsidRDefault="00D97651" w:rsidP="00D97651">
      <w:pPr>
        <w:pStyle w:val="Leipteksti"/>
        <w:numPr>
          <w:ilvl w:val="0"/>
          <w:numId w:val="25"/>
        </w:numPr>
      </w:pPr>
      <w:r>
        <w:t>Asiointiavun tarve (30 minuuttia)</w:t>
      </w:r>
    </w:p>
    <w:p w14:paraId="64EC5B38" w14:textId="12ADDBBC" w:rsidR="00D97651" w:rsidRDefault="00D97651" w:rsidP="006D1A17">
      <w:pPr>
        <w:pStyle w:val="Leipteksti"/>
        <w:numPr>
          <w:ilvl w:val="1"/>
          <w:numId w:val="25"/>
        </w:numPr>
      </w:pPr>
      <w:r>
        <w:t>oikeus asiointiapuun myönnetään erikseen viranhaltijan päätöksellä</w:t>
      </w:r>
    </w:p>
    <w:p w14:paraId="2CB530CE" w14:textId="77777777" w:rsidR="006D1A17" w:rsidRDefault="00D97651" w:rsidP="00D97651">
      <w:pPr>
        <w:pStyle w:val="Leipteksti"/>
        <w:numPr>
          <w:ilvl w:val="0"/>
          <w:numId w:val="25"/>
        </w:numPr>
      </w:pPr>
      <w:r>
        <w:t>Mahdollinen tarpeesi pyörätuolin porrasvedolle</w:t>
      </w:r>
    </w:p>
    <w:p w14:paraId="5A746648" w14:textId="745E4DA8" w:rsidR="00D97651" w:rsidRDefault="006D1A17" w:rsidP="006D1A17">
      <w:pPr>
        <w:pStyle w:val="Leipteksti"/>
        <w:numPr>
          <w:ilvl w:val="1"/>
          <w:numId w:val="25"/>
        </w:numPr>
      </w:pPr>
      <w:r>
        <w:t>oikeus porrasvetoon myönnetään erikseen viranhaltijan päätöksellä</w:t>
      </w:r>
    </w:p>
    <w:p w14:paraId="6F7A4715" w14:textId="2777DC32" w:rsidR="00D97651" w:rsidRDefault="00D97651" w:rsidP="00D97651">
      <w:pPr>
        <w:pStyle w:val="Leipteksti"/>
        <w:numPr>
          <w:ilvl w:val="0"/>
          <w:numId w:val="25"/>
        </w:numPr>
      </w:pPr>
      <w:r w:rsidRPr="00B9108F">
        <w:rPr>
          <w:b/>
          <w:bCs/>
          <w:color w:val="006A93" w:themeColor="accent2" w:themeShade="BF"/>
        </w:rPr>
        <w:t>Muista tilata samalla myös paluukyyti</w:t>
      </w:r>
      <w:r w:rsidRPr="00B9108F">
        <w:rPr>
          <w:color w:val="006A93" w:themeColor="accent2" w:themeShade="BF"/>
        </w:rPr>
        <w:t xml:space="preserve"> </w:t>
      </w:r>
      <w:r>
        <w:t xml:space="preserve">(arvioi asioinnissa kuluva aika) </w:t>
      </w:r>
    </w:p>
    <w:p w14:paraId="0DB34E2F" w14:textId="2F9B2667" w:rsidR="00695AF5" w:rsidRDefault="00695AF5" w:rsidP="00933124">
      <w:pPr>
        <w:pStyle w:val="Otsikko2"/>
      </w:pPr>
      <w:bookmarkStart w:id="8" w:name="_Toc207880877"/>
      <w:r>
        <w:t>Tilaa matka puhelimitse</w:t>
      </w:r>
      <w:bookmarkEnd w:id="8"/>
    </w:p>
    <w:p w14:paraId="24F3411F" w14:textId="7CB1EAC2" w:rsidR="006C5A87" w:rsidRDefault="008C5F8E" w:rsidP="006C5A87">
      <w:pPr>
        <w:pStyle w:val="Leipteksti"/>
      </w:pPr>
      <w:r>
        <w:t>V</w:t>
      </w:r>
      <w:r w:rsidR="006C5A87" w:rsidRPr="006C5A87">
        <w:t xml:space="preserve">oit tilata </w:t>
      </w:r>
      <w:r>
        <w:t xml:space="preserve">matkoja </w:t>
      </w:r>
      <w:r w:rsidR="006C5A87" w:rsidRPr="006C5A87">
        <w:t xml:space="preserve">puhelimitse koko Etelä-Pohjanmaan hyvinvointialueella numerosta </w:t>
      </w:r>
      <w:r w:rsidR="006D1A17" w:rsidRPr="006D1A17">
        <w:rPr>
          <w:b/>
          <w:bCs/>
          <w:color w:val="006A93" w:themeColor="accent2" w:themeShade="BF"/>
        </w:rPr>
        <w:t>03 5678 141</w:t>
      </w:r>
    </w:p>
    <w:p w14:paraId="21F1D6AD" w14:textId="6FEE9C44" w:rsidR="006C5A87" w:rsidRDefault="006C5A87" w:rsidP="00223635">
      <w:pPr>
        <w:pStyle w:val="Leipteksti"/>
        <w:numPr>
          <w:ilvl w:val="0"/>
          <w:numId w:val="24"/>
        </w:numPr>
      </w:pPr>
      <w:r w:rsidRPr="006C5A87">
        <w:t xml:space="preserve">Palvelukeskus palvelee 24/7 vuoden jokaisena päivänä. Puhelimitse voit antaa myös asiakaspalautetta. </w:t>
      </w:r>
    </w:p>
    <w:p w14:paraId="57F55818" w14:textId="7E0DF0F9" w:rsidR="0000485A" w:rsidRDefault="0000485A" w:rsidP="00223635">
      <w:pPr>
        <w:pStyle w:val="Leipteksti"/>
        <w:numPr>
          <w:ilvl w:val="0"/>
          <w:numId w:val="24"/>
        </w:numPr>
      </w:pPr>
      <w:r w:rsidRPr="0000485A">
        <w:t>Puhelua ei kannata katkaista odotusvaiheessa, koska uudelleen soitto menee jonon viimeiseksi. Puheluihin vastataan jonotusjärjestyksessä.</w:t>
      </w:r>
    </w:p>
    <w:p w14:paraId="654E9DE9" w14:textId="508808EA" w:rsidR="006C5A87" w:rsidRDefault="006C5A87" w:rsidP="00223635">
      <w:pPr>
        <w:pStyle w:val="Leipteksti"/>
        <w:numPr>
          <w:ilvl w:val="0"/>
          <w:numId w:val="24"/>
        </w:numPr>
      </w:pPr>
      <w:r w:rsidRPr="006C5A87">
        <w:t>Puhelun hinta on matkapuhelinmaksu tai paikallisverkkomaksu(</w:t>
      </w:r>
      <w:proofErr w:type="spellStart"/>
      <w:r w:rsidRPr="006C5A87">
        <w:t>mpm</w:t>
      </w:r>
      <w:proofErr w:type="spellEnd"/>
      <w:r w:rsidRPr="006C5A87">
        <w:t>/pvm)</w:t>
      </w:r>
    </w:p>
    <w:p w14:paraId="5468224E" w14:textId="0CC5EB57" w:rsidR="006C5A87" w:rsidRDefault="003065CC" w:rsidP="006C5A87">
      <w:pPr>
        <w:pStyle w:val="Otsikko2"/>
      </w:pPr>
      <w:bookmarkStart w:id="9" w:name="_Toc207880878"/>
      <w:r>
        <w:t>Tilaa matka</w:t>
      </w:r>
      <w:r w:rsidR="006C5A87">
        <w:t xml:space="preserve"> sähköpostilla</w:t>
      </w:r>
      <w:bookmarkEnd w:id="9"/>
    </w:p>
    <w:p w14:paraId="51D2F595" w14:textId="1D6EDFE4" w:rsidR="006C5A87" w:rsidRDefault="008C5F8E" w:rsidP="006C5A87">
      <w:pPr>
        <w:pStyle w:val="Leipteksti"/>
      </w:pPr>
      <w:r>
        <w:t>Voit tilata</w:t>
      </w:r>
      <w:r w:rsidR="006C5A87" w:rsidRPr="006C5A87">
        <w:t xml:space="preserve"> </w:t>
      </w:r>
      <w:r>
        <w:t xml:space="preserve">matkoja </w:t>
      </w:r>
      <w:r w:rsidR="006C5A87" w:rsidRPr="006C5A87">
        <w:t xml:space="preserve">sähköpostitse lähettämällä viestin osoitteeseen </w:t>
      </w:r>
      <w:hyperlink r:id="rId10" w:history="1">
        <w:r w:rsidR="006D1A17" w:rsidRPr="006D1A17">
          <w:rPr>
            <w:rStyle w:val="Hyperlinkki"/>
            <w:b/>
            <w:bCs/>
            <w:sz w:val="20"/>
          </w:rPr>
          <w:t>kyyti.hyvaep@tuomi.fi</w:t>
        </w:r>
      </w:hyperlink>
      <w:r w:rsidR="006D1A17">
        <w:t xml:space="preserve"> </w:t>
      </w:r>
    </w:p>
    <w:p w14:paraId="13240BED" w14:textId="49B94A52" w:rsidR="008C5F8E" w:rsidRDefault="008C5F8E" w:rsidP="00223635">
      <w:pPr>
        <w:pStyle w:val="Leipteksti"/>
        <w:numPr>
          <w:ilvl w:val="0"/>
          <w:numId w:val="24"/>
        </w:numPr>
      </w:pPr>
      <w:r>
        <w:t>Voit tilata p</w:t>
      </w:r>
      <w:r w:rsidRPr="006C5A87">
        <w:t>ikamatka</w:t>
      </w:r>
      <w:r w:rsidR="00A53086">
        <w:t>n</w:t>
      </w:r>
      <w:r w:rsidRPr="006C5A87">
        <w:t xml:space="preserve"> </w:t>
      </w:r>
      <w:r>
        <w:t>tai perua</w:t>
      </w:r>
      <w:r w:rsidRPr="006C5A87">
        <w:t xml:space="preserve"> kuljetu</w:t>
      </w:r>
      <w:r>
        <w:t>ksen</w:t>
      </w:r>
      <w:r w:rsidRPr="006C5A87">
        <w:t xml:space="preserve"> vain puhelimitse. </w:t>
      </w:r>
    </w:p>
    <w:p w14:paraId="1317BA51" w14:textId="7EE51FF8" w:rsidR="008C5F8E" w:rsidRDefault="003065CC" w:rsidP="008C5F8E">
      <w:pPr>
        <w:pStyle w:val="Otsikko2"/>
      </w:pPr>
      <w:bookmarkStart w:id="10" w:name="_Toc207880879"/>
      <w:r>
        <w:t>Tilaa matka</w:t>
      </w:r>
      <w:r w:rsidR="008C5F8E">
        <w:t xml:space="preserve"> tekstiviestillä</w:t>
      </w:r>
      <w:bookmarkEnd w:id="10"/>
    </w:p>
    <w:p w14:paraId="3D26C8ED" w14:textId="5B3EC403" w:rsidR="008C5F8E" w:rsidRDefault="008C5F8E" w:rsidP="008C5F8E">
      <w:pPr>
        <w:pStyle w:val="Leipteksti"/>
      </w:pPr>
      <w:r>
        <w:t xml:space="preserve">Voit tilata matkoja lähettämällä tekstiviestin numeroon </w:t>
      </w:r>
      <w:r w:rsidR="006D1A17" w:rsidRPr="006D1A17">
        <w:rPr>
          <w:b/>
          <w:bCs/>
          <w:color w:val="006A93" w:themeColor="accent2" w:themeShade="BF"/>
        </w:rPr>
        <w:t>040 49199 2010</w:t>
      </w:r>
      <w:r>
        <w:t>.</w:t>
      </w:r>
    </w:p>
    <w:p w14:paraId="1B47EE16" w14:textId="5BB670B0" w:rsidR="00B33AD9" w:rsidRDefault="00B33AD9" w:rsidP="00223635">
      <w:pPr>
        <w:pStyle w:val="Leipteksti"/>
        <w:numPr>
          <w:ilvl w:val="0"/>
          <w:numId w:val="24"/>
        </w:numPr>
      </w:pPr>
      <w:r>
        <w:t>Voit tilata p</w:t>
      </w:r>
      <w:r w:rsidRPr="006C5A87">
        <w:t>ikamatka</w:t>
      </w:r>
      <w:r>
        <w:t>n</w:t>
      </w:r>
      <w:r w:rsidRPr="006C5A87">
        <w:t xml:space="preserve"> </w:t>
      </w:r>
      <w:r>
        <w:t>tai perua</w:t>
      </w:r>
      <w:r w:rsidRPr="006C5A87">
        <w:t xml:space="preserve"> kuljetu</w:t>
      </w:r>
      <w:r>
        <w:t>ksen</w:t>
      </w:r>
      <w:r w:rsidRPr="006C5A87">
        <w:t xml:space="preserve"> vain puhelimitse. </w:t>
      </w:r>
    </w:p>
    <w:p w14:paraId="68742A6A" w14:textId="3DD61B61" w:rsidR="00B33AD9" w:rsidRDefault="003065CC" w:rsidP="00B33AD9">
      <w:pPr>
        <w:pStyle w:val="Otsikko2"/>
      </w:pPr>
      <w:bookmarkStart w:id="11" w:name="_Toc207880881"/>
      <w:r>
        <w:t>O</w:t>
      </w:r>
      <w:r w:rsidR="00B33AD9">
        <w:t>piskelumatkan tilaaminen</w:t>
      </w:r>
      <w:bookmarkEnd w:id="11"/>
    </w:p>
    <w:p w14:paraId="33E8F42B" w14:textId="34E77365" w:rsidR="0084283A" w:rsidRDefault="0084283A" w:rsidP="0084283A">
      <w:pPr>
        <w:pStyle w:val="Leipteksti"/>
      </w:pPr>
      <w:r w:rsidRPr="00CF2586">
        <w:t>Tilaukset tehdään hyvinvointialueen toimesta</w:t>
      </w:r>
      <w:r w:rsidR="00D40246">
        <w:t xml:space="preserve">. </w:t>
      </w:r>
      <w:r w:rsidR="00D40246" w:rsidRPr="00D40246">
        <w:t>Reitit ja aikataulut ovat kiinteitä ja ne on suunniteltu opiskelupaikan hyvinvointialueelle ilmoittamien tietojen mukaisesti. Opiskelupaikka ilmoittaa myös loma-ajat.</w:t>
      </w:r>
    </w:p>
    <w:p w14:paraId="00D9C2E6" w14:textId="77777777" w:rsidR="00D40246" w:rsidRPr="00D40246" w:rsidRDefault="00D40246" w:rsidP="00D40246">
      <w:pPr>
        <w:pStyle w:val="Leipteksti"/>
        <w:rPr>
          <w:rFonts w:ascii="Times New Roman" w:hAnsi="Times New Roman"/>
          <w:sz w:val="24"/>
          <w:lang w:eastAsia="fi-FI"/>
        </w:rPr>
      </w:pPr>
      <w:r w:rsidRPr="00D40246">
        <w:rPr>
          <w:lang w:eastAsia="fi-FI"/>
        </w:rPr>
        <w:t>Opiskelupaikan ilmoittamien tietojen lisäksi tarvitsemme asiakkaalta seuraavia tietoja:</w:t>
      </w:r>
    </w:p>
    <w:p w14:paraId="39BB0EB9" w14:textId="22CE108E" w:rsidR="0084283A" w:rsidRPr="003F39C6" w:rsidRDefault="0084283A" w:rsidP="0084283A">
      <w:pPr>
        <w:pStyle w:val="Leipteksti"/>
        <w:numPr>
          <w:ilvl w:val="0"/>
          <w:numId w:val="40"/>
        </w:numPr>
      </w:pPr>
      <w:r w:rsidRPr="003F39C6">
        <w:t>lukujärjesty</w:t>
      </w:r>
      <w:r w:rsidR="00D40246">
        <w:t>s</w:t>
      </w:r>
    </w:p>
    <w:p w14:paraId="58309530" w14:textId="5944FAF4" w:rsidR="0084283A" w:rsidRPr="003F39C6" w:rsidRDefault="0084283A" w:rsidP="0084283A">
      <w:pPr>
        <w:pStyle w:val="Leipteksti"/>
        <w:numPr>
          <w:ilvl w:val="0"/>
          <w:numId w:val="40"/>
        </w:numPr>
      </w:pPr>
      <w:r w:rsidRPr="003F39C6">
        <w:t>vapaaviik</w:t>
      </w:r>
      <w:r>
        <w:t>o</w:t>
      </w:r>
      <w:r w:rsidR="00D40246">
        <w:t>t</w:t>
      </w:r>
    </w:p>
    <w:p w14:paraId="5AD8454D" w14:textId="5BF36792" w:rsidR="0084283A" w:rsidRDefault="0084283A" w:rsidP="0084283A">
      <w:pPr>
        <w:pStyle w:val="Leipteksti"/>
        <w:numPr>
          <w:ilvl w:val="0"/>
          <w:numId w:val="40"/>
        </w:numPr>
      </w:pPr>
      <w:r w:rsidRPr="003F39C6">
        <w:lastRenderedPageBreak/>
        <w:t>työharjoitteluviik</w:t>
      </w:r>
      <w:r>
        <w:t>o</w:t>
      </w:r>
      <w:r w:rsidR="00D40246">
        <w:t>t</w:t>
      </w:r>
    </w:p>
    <w:p w14:paraId="0AEBE5F3" w14:textId="6F8E87FB" w:rsidR="0084283A" w:rsidRPr="006D1A17" w:rsidRDefault="0084283A" w:rsidP="0084283A">
      <w:pPr>
        <w:pStyle w:val="Leipteksti"/>
        <w:rPr>
          <w:color w:val="006A93" w:themeColor="accent2" w:themeShade="BF"/>
        </w:rPr>
      </w:pPr>
      <w:r>
        <w:t>Ilmoita nämä tiedo</w:t>
      </w:r>
      <w:r w:rsidR="00D40246">
        <w:t>t vähintään kahta viikkoa ennen</w:t>
      </w:r>
      <w:r>
        <w:t xml:space="preserve"> sähköpostilla </w:t>
      </w:r>
      <w:hyperlink r:id="rId11" w:history="1">
        <w:r w:rsidRPr="006D1A17">
          <w:rPr>
            <w:rStyle w:val="Hyperlinkki"/>
            <w:b/>
            <w:bCs/>
            <w:color w:val="006A93" w:themeColor="accent2" w:themeShade="BF"/>
            <w:sz w:val="20"/>
          </w:rPr>
          <w:t>vplshl.kuljetuspalvelut@hyvaep.fi</w:t>
        </w:r>
      </w:hyperlink>
    </w:p>
    <w:p w14:paraId="1E9B8ED1" w14:textId="4B5C01E9" w:rsidR="0084283A" w:rsidRDefault="0084283A" w:rsidP="0084283A">
      <w:pPr>
        <w:pStyle w:val="Leipteksti"/>
      </w:pPr>
      <w:r>
        <w:t>Ilmoita matkan peruuntumisesta</w:t>
      </w:r>
      <w:r w:rsidR="00D40246">
        <w:t xml:space="preserve">, </w:t>
      </w:r>
      <w:r>
        <w:t xml:space="preserve">esimerkiksi </w:t>
      </w:r>
      <w:r w:rsidR="00D40246">
        <w:t xml:space="preserve">terveydentilan tai muun syyn vuoksi </w:t>
      </w:r>
      <w:r>
        <w:t xml:space="preserve">puhelimitse numeroon </w:t>
      </w:r>
      <w:r w:rsidR="006D1A17" w:rsidRPr="006D1A17">
        <w:rPr>
          <w:b/>
          <w:bCs/>
          <w:color w:val="006A93" w:themeColor="accent2" w:themeShade="BF"/>
        </w:rPr>
        <w:t>03 5678 14</w:t>
      </w:r>
      <w:r w:rsidR="001E0565">
        <w:rPr>
          <w:b/>
          <w:bCs/>
          <w:color w:val="006A93" w:themeColor="accent2" w:themeShade="BF"/>
        </w:rPr>
        <w:t>3</w:t>
      </w:r>
      <w:r w:rsidRPr="003F0059">
        <w:t>.</w:t>
      </w:r>
    </w:p>
    <w:p w14:paraId="0B1C1C22" w14:textId="03A8C340" w:rsidR="0084283A" w:rsidRDefault="0084283A" w:rsidP="0084283A">
      <w:pPr>
        <w:pStyle w:val="Leipteksti"/>
        <w:rPr>
          <w:b/>
          <w:bCs/>
        </w:rPr>
      </w:pPr>
      <w:r>
        <w:rPr>
          <w:b/>
          <w:bCs/>
        </w:rPr>
        <w:t>Koska kuljetuksilla on kiinteät reitit ja aikataulut,  yksittäisiä muutoksia ei ole mahdollista tehdä.</w:t>
      </w:r>
    </w:p>
    <w:p w14:paraId="15235655" w14:textId="7AB118F2" w:rsidR="001E2BC0" w:rsidRDefault="001E2BC0" w:rsidP="001E2BC0">
      <w:pPr>
        <w:pStyle w:val="Otsikko2"/>
      </w:pPr>
      <w:bookmarkStart w:id="12" w:name="_Toc207880882"/>
      <w:r w:rsidRPr="001E2BC0">
        <w:t>Päivätoimintamatkat tai muun toistuvan ryhmäkuljetusmatkan tilaaminen</w:t>
      </w:r>
      <w:r w:rsidR="002926BF">
        <w:t xml:space="preserve"> ja peruuttaminen</w:t>
      </w:r>
      <w:bookmarkEnd w:id="12"/>
    </w:p>
    <w:p w14:paraId="40E92476" w14:textId="48A8767D" w:rsidR="00A83D8C" w:rsidRDefault="001E2BC0" w:rsidP="001E2BC0">
      <w:pPr>
        <w:pStyle w:val="Leipteksti"/>
      </w:pPr>
      <w:r>
        <w:t>H</w:t>
      </w:r>
      <w:r w:rsidRPr="001E2BC0">
        <w:t>yvinvointialueen toimintayksikö</w:t>
      </w:r>
      <w:r w:rsidR="002926BF">
        <w:t xml:space="preserve">iden </w:t>
      </w:r>
      <w:r w:rsidRPr="001E2BC0">
        <w:t>työntekij</w:t>
      </w:r>
      <w:r>
        <w:t xml:space="preserve">ät tilaavat nämä matkat. Matkojen peruuttaminen sinun pitää kuitenkin tehdä itse. Peruutuksen syynä voi olla esimerkiksi sairastuminen. </w:t>
      </w:r>
    </w:p>
    <w:p w14:paraId="1CABAD1C" w14:textId="77777777" w:rsidR="00A83D8C" w:rsidRDefault="00A83D8C" w:rsidP="00A83D8C">
      <w:pPr>
        <w:pStyle w:val="Otsikko1"/>
      </w:pPr>
      <w:bookmarkStart w:id="13" w:name="_Toc207880883"/>
      <w:r>
        <w:t>Matkan peruuttaminen</w:t>
      </w:r>
      <w:bookmarkEnd w:id="13"/>
    </w:p>
    <w:p w14:paraId="011CC5C5" w14:textId="77777777" w:rsidR="00A83D8C" w:rsidRDefault="00A83D8C" w:rsidP="00A83D8C">
      <w:pPr>
        <w:pStyle w:val="Leipteksti"/>
      </w:pPr>
      <w:r>
        <w:t xml:space="preserve">Ilmoita matkan peruuntumisesta puhelimitse välityskeskukseen viipymättä tai viimeistään kaksi (2) tuntia ennen matkan alkua. </w:t>
      </w:r>
    </w:p>
    <w:p w14:paraId="47DBCBB1" w14:textId="77777777" w:rsidR="00A83D8C" w:rsidRDefault="00A83D8C" w:rsidP="00A83D8C">
      <w:pPr>
        <w:pStyle w:val="Leipteksti"/>
        <w:numPr>
          <w:ilvl w:val="0"/>
          <w:numId w:val="27"/>
        </w:numPr>
      </w:pPr>
      <w:r>
        <w:t xml:space="preserve">Myöhässä peruutetusta tai peruuttamatta jääneestä matkasta veloitetaan omavastuu sekä vähennetään yksi kuljetuspalvelumatka. </w:t>
      </w:r>
    </w:p>
    <w:p w14:paraId="562216D3" w14:textId="77777777" w:rsidR="00A83D8C" w:rsidRDefault="00A83D8C" w:rsidP="00A83D8C">
      <w:pPr>
        <w:pStyle w:val="Leipteksti"/>
        <w:numPr>
          <w:ilvl w:val="0"/>
          <w:numId w:val="27"/>
        </w:numPr>
      </w:pPr>
      <w:r>
        <w:t xml:space="preserve">Jos auto on ehtinyt lähteä liikkeelle, joudut maksamaan myös kulut, kuten lähtömaksun. </w:t>
      </w:r>
    </w:p>
    <w:p w14:paraId="7E33D95F" w14:textId="15E7EFD9" w:rsidR="00A83D8C" w:rsidRDefault="00A83D8C" w:rsidP="001E2BC0">
      <w:pPr>
        <w:pStyle w:val="Leipteksti"/>
        <w:numPr>
          <w:ilvl w:val="0"/>
          <w:numId w:val="27"/>
        </w:numPr>
      </w:pPr>
      <w:r>
        <w:t>Jos peruutat matkasi myöhässä, esimerkiksi äkillisen terveydentilan muutoksen vuoksi, matkaa ei vähennetä eikä sinulta peritä omavastuuta.</w:t>
      </w:r>
    </w:p>
    <w:p w14:paraId="287B6EB8" w14:textId="591552C7" w:rsidR="00671367" w:rsidRDefault="00671367" w:rsidP="001E2BC0">
      <w:pPr>
        <w:pStyle w:val="Otsikko1"/>
      </w:pPr>
      <w:bookmarkStart w:id="14" w:name="_Toc207880884"/>
      <w:r>
        <w:t>Matkan aikana</w:t>
      </w:r>
      <w:bookmarkEnd w:id="14"/>
    </w:p>
    <w:p w14:paraId="67018B0C" w14:textId="6E01B3BD" w:rsidR="005B4468" w:rsidRDefault="005B4468" w:rsidP="005B4468">
      <w:pPr>
        <w:pStyle w:val="Otsikko2"/>
      </w:pPr>
      <w:bookmarkStart w:id="15" w:name="_Toc207880885"/>
      <w:r>
        <w:t>Tunnistautuminen taksissa</w:t>
      </w:r>
      <w:bookmarkEnd w:id="15"/>
    </w:p>
    <w:p w14:paraId="149AEB03" w14:textId="6A61A5FF" w:rsidR="005B4468" w:rsidRPr="005B4468" w:rsidRDefault="005B4468" w:rsidP="005B4468">
      <w:pPr>
        <w:pStyle w:val="Leipteksti"/>
      </w:pPr>
      <w:r w:rsidRPr="005B4468">
        <w:t>Pidä matkalla mukana luotettava</w:t>
      </w:r>
      <w:r w:rsidR="001E0565">
        <w:t>, kuvallinen</w:t>
      </w:r>
      <w:r w:rsidRPr="005B4468">
        <w:t xml:space="preserve"> henkilötodistus, jolla voit tarvittaessa todistaa</w:t>
      </w:r>
      <w:r w:rsidR="002926BF">
        <w:t xml:space="preserve"> </w:t>
      </w:r>
      <w:r w:rsidRPr="005B4468">
        <w:t>henkilöllisyytesi kuljettajalle.</w:t>
      </w:r>
    </w:p>
    <w:p w14:paraId="2D03FCF8" w14:textId="1E91E1F7" w:rsidR="008D795E" w:rsidRDefault="008D795E" w:rsidP="008D795E">
      <w:pPr>
        <w:pStyle w:val="Otsikko2"/>
      </w:pPr>
      <w:bookmarkStart w:id="16" w:name="_Toc207880886"/>
      <w:r w:rsidRPr="008D795E">
        <w:t>Avustaminen kuljetuksen yhteydessä</w:t>
      </w:r>
      <w:bookmarkEnd w:id="16"/>
    </w:p>
    <w:p w14:paraId="7025C4B9" w14:textId="15E00078" w:rsidR="008D795E" w:rsidRPr="008D795E" w:rsidRDefault="008D795E" w:rsidP="008D795E">
      <w:pPr>
        <w:pStyle w:val="Leipteksti"/>
      </w:pPr>
      <w:r>
        <w:t xml:space="preserve">Kuljettajat avustavat </w:t>
      </w:r>
      <w:r w:rsidR="002926BF">
        <w:t xml:space="preserve">sinua </w:t>
      </w:r>
      <w:r>
        <w:t>autoon nousemisessa, matkan aikana ja tarvittaessa sisätiloista ja sisätiloihin siirryttäessä.</w:t>
      </w:r>
    </w:p>
    <w:p w14:paraId="6D4A0278" w14:textId="054E7D18" w:rsidR="00671367" w:rsidRDefault="00DF3DB0" w:rsidP="008D795E">
      <w:pPr>
        <w:pStyle w:val="Otsikko2"/>
      </w:pPr>
      <w:bookmarkStart w:id="17" w:name="_Mukanasi_maksutta_matkustavat"/>
      <w:bookmarkStart w:id="18" w:name="_Toc207880887"/>
      <w:bookmarkEnd w:id="17"/>
      <w:r>
        <w:t>M</w:t>
      </w:r>
      <w:r w:rsidR="008D795E" w:rsidRPr="008D795E">
        <w:t>ukana</w:t>
      </w:r>
      <w:r>
        <w:t>si</w:t>
      </w:r>
      <w:r w:rsidR="008D795E" w:rsidRPr="008D795E">
        <w:t xml:space="preserve"> </w:t>
      </w:r>
      <w:r>
        <w:t xml:space="preserve">maksutta </w:t>
      </w:r>
      <w:r w:rsidR="008D795E" w:rsidRPr="008D795E">
        <w:t>matkustavat henkilöt</w:t>
      </w:r>
      <w:bookmarkEnd w:id="18"/>
    </w:p>
    <w:p w14:paraId="576F0660" w14:textId="5A98AB8A" w:rsidR="002926BF" w:rsidRDefault="00DF3DB0" w:rsidP="008D795E">
      <w:pPr>
        <w:pStyle w:val="Leipteksti"/>
      </w:pPr>
      <w:r>
        <w:t>Maksutta mukanasi voi matkustaa yksi</w:t>
      </w:r>
    </w:p>
    <w:p w14:paraId="4DA55CA4" w14:textId="77777777" w:rsidR="002926BF" w:rsidRDefault="008D795E" w:rsidP="002926BF">
      <w:pPr>
        <w:pStyle w:val="Leipteksti"/>
        <w:numPr>
          <w:ilvl w:val="0"/>
          <w:numId w:val="36"/>
        </w:numPr>
      </w:pPr>
      <w:r>
        <w:t>seuralainen</w:t>
      </w:r>
    </w:p>
    <w:p w14:paraId="349C3B71" w14:textId="77777777" w:rsidR="002926BF" w:rsidRDefault="008D795E" w:rsidP="002926BF">
      <w:pPr>
        <w:pStyle w:val="Leipteksti"/>
        <w:numPr>
          <w:ilvl w:val="0"/>
          <w:numId w:val="36"/>
        </w:numPr>
      </w:pPr>
      <w:r>
        <w:t xml:space="preserve">henkilökohtainen avustaja </w:t>
      </w:r>
    </w:p>
    <w:p w14:paraId="2E177365" w14:textId="4CD073DE" w:rsidR="00DF3DB0" w:rsidRDefault="008D795E" w:rsidP="00DF3DB0">
      <w:pPr>
        <w:pStyle w:val="Leipteksti"/>
        <w:numPr>
          <w:ilvl w:val="0"/>
          <w:numId w:val="36"/>
        </w:numPr>
      </w:pPr>
      <w:r>
        <w:lastRenderedPageBreak/>
        <w:t xml:space="preserve">tai kuljetuspalveluun liittyvä ulkopuolinen saattaja </w:t>
      </w:r>
    </w:p>
    <w:p w14:paraId="19F821FB" w14:textId="09939C76" w:rsidR="00DF3DB0" w:rsidRDefault="00DF3DB0" w:rsidP="00DF3DB0">
      <w:pPr>
        <w:pStyle w:val="Leipteksti"/>
      </w:pPr>
      <w:r>
        <w:t>Tämän lisäksi mukanasi voi matkustaa maksutta alle 7-vuotias lapsesi sekä tulkki.</w:t>
      </w:r>
    </w:p>
    <w:p w14:paraId="4FB52AED" w14:textId="77777777" w:rsidR="00DF3DB0" w:rsidRDefault="00DF3DB0" w:rsidP="00DF3DB0">
      <w:pPr>
        <w:pStyle w:val="Leipteksti"/>
        <w:numPr>
          <w:ilvl w:val="0"/>
          <w:numId w:val="26"/>
        </w:numPr>
      </w:pPr>
      <w:r>
        <w:t>Yli 7-vuotiailta,</w:t>
      </w:r>
      <w:r w:rsidR="008D795E">
        <w:t xml:space="preserve"> mukana</w:t>
      </w:r>
      <w:r>
        <w:t>si</w:t>
      </w:r>
      <w:r w:rsidR="008D795E">
        <w:t xml:space="preserve"> matkustavilta lapsilta</w:t>
      </w:r>
      <w:r>
        <w:t>si</w:t>
      </w:r>
      <w:r w:rsidR="008D795E">
        <w:t xml:space="preserve"> peritään hyvinvointialueella kulloinkin vahvistettu maksu. </w:t>
      </w:r>
    </w:p>
    <w:p w14:paraId="7629841D" w14:textId="77777777" w:rsidR="00DF3DB0" w:rsidRDefault="00DF3DB0" w:rsidP="00DF3DB0">
      <w:pPr>
        <w:pStyle w:val="Leipteksti"/>
      </w:pPr>
      <w:r>
        <w:t>Mukanasi matkustavien henkilöiden</w:t>
      </w:r>
      <w:r w:rsidR="008D795E">
        <w:t xml:space="preserve"> on tultava mukaan samasta osoitteesta </w:t>
      </w:r>
      <w:r>
        <w:t xml:space="preserve">kanssasi </w:t>
      </w:r>
      <w:r w:rsidR="008D795E">
        <w:t xml:space="preserve">tai reitin varrelta ilman poikkeamistarvetta. </w:t>
      </w:r>
    </w:p>
    <w:p w14:paraId="089D3C6E" w14:textId="7E900555" w:rsidR="008C5F8E" w:rsidRPr="00DF3DB0" w:rsidRDefault="002926BF" w:rsidP="00DF3DB0">
      <w:pPr>
        <w:pStyle w:val="Leipteksti"/>
      </w:pPr>
      <w:r w:rsidRPr="00B9108F">
        <w:rPr>
          <w:b/>
          <w:bCs/>
          <w:color w:val="006A93" w:themeColor="accent2" w:themeShade="BF"/>
        </w:rPr>
        <w:t>Ilmoita matkaa tilatessasi</w:t>
      </w:r>
      <w:r w:rsidR="008D795E" w:rsidRPr="00B9108F">
        <w:rPr>
          <w:b/>
          <w:bCs/>
          <w:color w:val="006A93" w:themeColor="accent2" w:themeShade="BF"/>
        </w:rPr>
        <w:t xml:space="preserve">, matkustaako </w:t>
      </w:r>
      <w:r w:rsidR="00DF3DB0" w:rsidRPr="00B9108F">
        <w:rPr>
          <w:b/>
          <w:bCs/>
          <w:color w:val="006A93" w:themeColor="accent2" w:themeShade="BF"/>
        </w:rPr>
        <w:t>joku mukanasi.</w:t>
      </w:r>
      <w:r w:rsidRPr="00B9108F">
        <w:rPr>
          <w:b/>
          <w:bCs/>
          <w:color w:val="006A93" w:themeColor="accent2" w:themeShade="BF"/>
        </w:rPr>
        <w:t xml:space="preserve"> Ilmoita myös </w:t>
      </w:r>
      <w:r w:rsidR="008D795E" w:rsidRPr="00B9108F">
        <w:rPr>
          <w:b/>
          <w:bCs/>
          <w:color w:val="006A93" w:themeColor="accent2" w:themeShade="BF"/>
        </w:rPr>
        <w:t>tarkka osoite, josta henkilö noudetaan</w:t>
      </w:r>
      <w:r w:rsidR="008D795E" w:rsidRPr="00DF3DB0">
        <w:rPr>
          <w:b/>
          <w:bCs/>
          <w:color w:val="004762" w:themeColor="accent2" w:themeShade="80"/>
        </w:rPr>
        <w:t>.</w:t>
      </w:r>
    </w:p>
    <w:p w14:paraId="76056885" w14:textId="4E1FF345" w:rsidR="008D795E" w:rsidRDefault="008D795E" w:rsidP="008D795E">
      <w:pPr>
        <w:pStyle w:val="Otsikko2"/>
      </w:pPr>
      <w:bookmarkStart w:id="19" w:name="_Toc207880888"/>
      <w:r>
        <w:t>Odotusaika</w:t>
      </w:r>
      <w:bookmarkEnd w:id="19"/>
    </w:p>
    <w:p w14:paraId="5E2C9795" w14:textId="4E3E38AA" w:rsidR="008D795E" w:rsidRDefault="008D795E" w:rsidP="008D795E">
      <w:pPr>
        <w:pStyle w:val="Leipteksti"/>
      </w:pPr>
      <w:r>
        <w:t xml:space="preserve">Odotus matkan aikana on tarkoitettu ainoastaan satunnaisiin tilanteisiin. Kuljettaja ei voi jäädä odottamaan sinua esimerkiksi kauppa-asioinnin ajaksi. </w:t>
      </w:r>
    </w:p>
    <w:p w14:paraId="06A6DE50" w14:textId="77777777" w:rsidR="008D795E" w:rsidRDefault="008D795E" w:rsidP="008D795E">
      <w:pPr>
        <w:pStyle w:val="Leipteksti"/>
      </w:pPr>
      <w:r>
        <w:t xml:space="preserve">Mahdollisesta pysähdyksestä matkan aikana on ilmoitettava matkaa tilatessa, muutoin pysähdys ei ole mahdollinen. </w:t>
      </w:r>
    </w:p>
    <w:p w14:paraId="27B7CAAB" w14:textId="5479D122" w:rsidR="008D795E" w:rsidRDefault="008D795E" w:rsidP="00223635">
      <w:pPr>
        <w:pStyle w:val="Leipteksti"/>
        <w:numPr>
          <w:ilvl w:val="0"/>
          <w:numId w:val="26"/>
        </w:numPr>
      </w:pPr>
      <w:r>
        <w:t xml:space="preserve">Auto odottaa </w:t>
      </w:r>
      <w:r w:rsidR="002926BF">
        <w:t xml:space="preserve">sinua </w:t>
      </w:r>
      <w:r>
        <w:t>enintään 10 minuuttia</w:t>
      </w:r>
      <w:r w:rsidR="002926BF">
        <w:t xml:space="preserve">. Odotus </w:t>
      </w:r>
      <w:r>
        <w:t xml:space="preserve">sisältyy matkan hintaan. </w:t>
      </w:r>
    </w:p>
    <w:p w14:paraId="1CD1811F" w14:textId="3D07B869" w:rsidR="008D795E" w:rsidRDefault="008D795E" w:rsidP="00223635">
      <w:pPr>
        <w:pStyle w:val="Leipteksti"/>
        <w:numPr>
          <w:ilvl w:val="0"/>
          <w:numId w:val="26"/>
        </w:numPr>
      </w:pPr>
      <w:r>
        <w:t>Jos pysähdyksen kesto on pidempi kuin 10 min</w:t>
      </w:r>
      <w:r w:rsidR="002926BF">
        <w:t>uuttia</w:t>
      </w:r>
      <w:r>
        <w:t xml:space="preserve">, </w:t>
      </w:r>
      <w:r w:rsidR="002926BF">
        <w:t>maksat</w:t>
      </w:r>
      <w:r>
        <w:t xml:space="preserve"> ylimenevän osan kokonaisuudessaan kuljettajalle.  </w:t>
      </w:r>
    </w:p>
    <w:p w14:paraId="097D6A30" w14:textId="60AD0F26" w:rsidR="006D1A17" w:rsidRDefault="006D1A17" w:rsidP="006D1A17">
      <w:pPr>
        <w:pStyle w:val="Leipteksti"/>
        <w:numPr>
          <w:ilvl w:val="0"/>
          <w:numId w:val="26"/>
        </w:numPr>
      </w:pPr>
      <w:r>
        <w:t xml:space="preserve">Huomioitavaa on, että </w:t>
      </w:r>
      <w:r w:rsidR="001E0565">
        <w:t xml:space="preserve">erikseen myönnettävää </w:t>
      </w:r>
      <w:r>
        <w:t>taksinkuljettajan asiointiapupalvelua ei voi käyttää 10 minuutin pysähdyksen aikana.</w:t>
      </w:r>
    </w:p>
    <w:p w14:paraId="6550D473" w14:textId="625CD24E" w:rsidR="003F4738" w:rsidRDefault="003F4738" w:rsidP="003F4738">
      <w:pPr>
        <w:pStyle w:val="Otsikko1"/>
      </w:pPr>
      <w:bookmarkStart w:id="20" w:name="_Toc207880889"/>
      <w:r>
        <w:t>Omavastuu</w:t>
      </w:r>
      <w:bookmarkEnd w:id="20"/>
    </w:p>
    <w:p w14:paraId="718F325E" w14:textId="19649D02" w:rsidR="00A53086" w:rsidRPr="00A53086" w:rsidRDefault="00A53086" w:rsidP="00A53086">
      <w:pPr>
        <w:pStyle w:val="Otsikko2"/>
      </w:pPr>
      <w:bookmarkStart w:id="21" w:name="_Toc207880890"/>
      <w:r>
        <w:t>Omavastuun määrä ja laskutus</w:t>
      </w:r>
      <w:bookmarkEnd w:id="21"/>
    </w:p>
    <w:p w14:paraId="33235BC0" w14:textId="10906B46" w:rsidR="003F4738" w:rsidRDefault="003F4738" w:rsidP="003F4738">
      <w:pPr>
        <w:pStyle w:val="Leipteksti"/>
      </w:pPr>
      <w:r w:rsidRPr="003F4738">
        <w:t xml:space="preserve">Etelä-Pohjanmaan hyvinvointialue laskuttaa asiakkaalta omavastuuosuudet matkoista kuukausittain jälkikäteen. Asiakas ei </w:t>
      </w:r>
      <w:r>
        <w:t xml:space="preserve">siis </w:t>
      </w:r>
      <w:r w:rsidRPr="003F4738">
        <w:t xml:space="preserve">maksa omavastuuta autoilijalle. </w:t>
      </w:r>
    </w:p>
    <w:p w14:paraId="4A27470C" w14:textId="77777777" w:rsidR="003F4738" w:rsidRDefault="003F4738" w:rsidP="00223635">
      <w:pPr>
        <w:pStyle w:val="Leipteksti"/>
        <w:numPr>
          <w:ilvl w:val="0"/>
          <w:numId w:val="28"/>
        </w:numPr>
      </w:pPr>
      <w:r w:rsidRPr="003F4738">
        <w:t xml:space="preserve">Maksukattoon ei lasketa kuljetuspalveluiden omavastuita.  </w:t>
      </w:r>
    </w:p>
    <w:p w14:paraId="4F466C70" w14:textId="02B71990" w:rsidR="003F4738" w:rsidRDefault="004961F8" w:rsidP="00223635">
      <w:pPr>
        <w:pStyle w:val="Leipteksti"/>
        <w:numPr>
          <w:ilvl w:val="0"/>
          <w:numId w:val="28"/>
        </w:numPr>
      </w:pPr>
      <w:r>
        <w:t xml:space="preserve">Kanssamatkustaja, jolla ei ole oikeutta kulkea mukanasi maksutta </w:t>
      </w:r>
      <w:hyperlink w:anchor="_Mukanasi_maksutta_matkustavat" w:tooltip="Katso kohta 3.3. Linkistä siirryt tekstissä osioon 3.3 Mukanasi maksutta matkustavat henkilöt" w:history="1">
        <w:r w:rsidRPr="00B9108F">
          <w:rPr>
            <w:rStyle w:val="Hyperlinkki"/>
            <w:color w:val="006A93" w:themeColor="accent2" w:themeShade="BF"/>
            <w:sz w:val="20"/>
            <w:u w:val="none"/>
          </w:rPr>
          <w:t>(katso kohta 3.3)</w:t>
        </w:r>
      </w:hyperlink>
      <w:r>
        <w:t xml:space="preserve"> ja jolla ei ole omaa kuljetuspalvelupäätöstä,</w:t>
      </w:r>
      <w:r w:rsidR="003F4738" w:rsidRPr="003F4738">
        <w:t xml:space="preserve"> maksaa </w:t>
      </w:r>
      <w:r>
        <w:t xml:space="preserve">hän </w:t>
      </w:r>
      <w:r w:rsidR="003F4738" w:rsidRPr="003F4738">
        <w:t xml:space="preserve">matkasta kuljetuspalveluasiakkaan omavastuuta vastaavan summan suoraan autoilijalle. </w:t>
      </w:r>
    </w:p>
    <w:p w14:paraId="2B706D49" w14:textId="77777777" w:rsidR="003F4738" w:rsidRDefault="003F4738" w:rsidP="00223635">
      <w:pPr>
        <w:pStyle w:val="Leipteksti"/>
        <w:numPr>
          <w:ilvl w:val="0"/>
          <w:numId w:val="28"/>
        </w:numPr>
      </w:pPr>
      <w:r w:rsidRPr="003F4738">
        <w:t xml:space="preserve">Rintamaveteraanit eivät maksa omavastuuta. </w:t>
      </w:r>
    </w:p>
    <w:p w14:paraId="6680EA43" w14:textId="29D4D572" w:rsidR="003F4738" w:rsidRDefault="003F4738" w:rsidP="00223635">
      <w:pPr>
        <w:pStyle w:val="Leipteksti"/>
        <w:numPr>
          <w:ilvl w:val="0"/>
          <w:numId w:val="28"/>
        </w:numPr>
      </w:pPr>
      <w:r w:rsidRPr="003F4738">
        <w:t>Huomioithan, että työ- ja opiskelumatkojen omavastuuosuudet on määritelty Etelä-Pohjanmaan hyvinvointialueen sosiaali- ja terveydenhuollon asiakasmaksuasiakirjassa. Lisätietoja asiakasmaksuista löy</w:t>
      </w:r>
      <w:r>
        <w:t xml:space="preserve">dät </w:t>
      </w:r>
      <w:hyperlink r:id="rId12" w:tooltip="Verkkosivuiltamme. Linkki avautuu Hyvaep.fi verkkosivujen osioon asiakasmaksut." w:history="1">
        <w:r w:rsidRPr="00B9108F">
          <w:rPr>
            <w:rStyle w:val="Hyperlinkki"/>
            <w:b/>
            <w:bCs/>
            <w:color w:val="006A93" w:themeColor="accent2" w:themeShade="BF"/>
            <w:sz w:val="20"/>
          </w:rPr>
          <w:t>verkkosivuiltamme</w:t>
        </w:r>
      </w:hyperlink>
      <w:r>
        <w:t>.</w:t>
      </w:r>
    </w:p>
    <w:p w14:paraId="5DF24052" w14:textId="6CAB41F9" w:rsidR="003F4738" w:rsidRDefault="003F4738" w:rsidP="003F4738">
      <w:pPr>
        <w:pStyle w:val="Leipteksti"/>
      </w:pPr>
    </w:p>
    <w:tbl>
      <w:tblPr>
        <w:tblStyle w:val="TaulukkoRuudukko"/>
        <w:tblW w:w="0" w:type="auto"/>
        <w:tblInd w:w="1304" w:type="dxa"/>
        <w:tblLook w:val="04A0" w:firstRow="1" w:lastRow="0" w:firstColumn="1" w:lastColumn="0" w:noHBand="0" w:noVBand="1"/>
        <w:tblCaption w:val="Taulukko omavastuun määrästä eri pituisilla matkoilla"/>
      </w:tblPr>
      <w:tblGrid>
        <w:gridCol w:w="2519"/>
        <w:gridCol w:w="1984"/>
        <w:gridCol w:w="3119"/>
      </w:tblGrid>
      <w:tr w:rsidR="008B257B" w14:paraId="5510AEE4" w14:textId="77777777" w:rsidTr="008B257B">
        <w:tc>
          <w:tcPr>
            <w:tcW w:w="2519" w:type="dxa"/>
            <w:vMerge w:val="restart"/>
          </w:tcPr>
          <w:p w14:paraId="2D3C815C" w14:textId="7923C838" w:rsidR="008B257B" w:rsidRDefault="008B257B" w:rsidP="008B257B">
            <w:pPr>
              <w:pStyle w:val="Leipteksti"/>
              <w:ind w:left="0"/>
              <w:jc w:val="center"/>
            </w:pPr>
            <w:r>
              <w:lastRenderedPageBreak/>
              <w:t>Matkan pituus kilometreinä</w:t>
            </w:r>
          </w:p>
        </w:tc>
        <w:tc>
          <w:tcPr>
            <w:tcW w:w="5103" w:type="dxa"/>
            <w:gridSpan w:val="2"/>
          </w:tcPr>
          <w:p w14:paraId="053B7553" w14:textId="2B8DFABE" w:rsidR="008B257B" w:rsidRDefault="008B257B" w:rsidP="003F4738">
            <w:pPr>
              <w:pStyle w:val="Leipteksti"/>
              <w:ind w:left="0"/>
            </w:pPr>
            <w:r>
              <w:t>Omavastuun määrä euroina</w:t>
            </w:r>
          </w:p>
        </w:tc>
      </w:tr>
      <w:tr w:rsidR="008B257B" w14:paraId="107659FF" w14:textId="77777777" w:rsidTr="008B257B">
        <w:tc>
          <w:tcPr>
            <w:tcW w:w="2519" w:type="dxa"/>
            <w:vMerge/>
          </w:tcPr>
          <w:p w14:paraId="2BF2A785" w14:textId="77777777" w:rsidR="008B257B" w:rsidRDefault="008B257B" w:rsidP="003F4738">
            <w:pPr>
              <w:pStyle w:val="Leipteksti"/>
              <w:ind w:left="0"/>
            </w:pPr>
          </w:p>
        </w:tc>
        <w:tc>
          <w:tcPr>
            <w:tcW w:w="1984" w:type="dxa"/>
          </w:tcPr>
          <w:p w14:paraId="70787909" w14:textId="347A2DEF" w:rsidR="008B257B" w:rsidRDefault="008B257B" w:rsidP="003F4738">
            <w:pPr>
              <w:pStyle w:val="Leipteksti"/>
              <w:ind w:left="0"/>
            </w:pPr>
            <w:r>
              <w:t>Lapsi alle  12 v.</w:t>
            </w:r>
          </w:p>
        </w:tc>
        <w:tc>
          <w:tcPr>
            <w:tcW w:w="3119" w:type="dxa"/>
          </w:tcPr>
          <w:p w14:paraId="17115F01" w14:textId="194B469F" w:rsidR="008B257B" w:rsidRDefault="008B257B" w:rsidP="003F4738">
            <w:pPr>
              <w:pStyle w:val="Leipteksti"/>
              <w:ind w:left="0"/>
            </w:pPr>
            <w:r>
              <w:t>Aikuinen/Nuoret  12 v. ja yli</w:t>
            </w:r>
          </w:p>
        </w:tc>
      </w:tr>
      <w:tr w:rsidR="008B257B" w14:paraId="7687FF68" w14:textId="77777777" w:rsidTr="008B257B">
        <w:tc>
          <w:tcPr>
            <w:tcW w:w="2519" w:type="dxa"/>
            <w:vAlign w:val="bottom"/>
          </w:tcPr>
          <w:p w14:paraId="4C10F43B" w14:textId="6B7E8C58" w:rsidR="008B257B" w:rsidRDefault="008B257B" w:rsidP="008B257B">
            <w:pPr>
              <w:pStyle w:val="Leipteksti"/>
              <w:ind w:left="0"/>
            </w:pPr>
            <w:r w:rsidRPr="008B257B">
              <w:t>0 km - 15 km</w:t>
            </w:r>
          </w:p>
        </w:tc>
        <w:tc>
          <w:tcPr>
            <w:tcW w:w="1984" w:type="dxa"/>
            <w:vAlign w:val="bottom"/>
          </w:tcPr>
          <w:p w14:paraId="29DAF07B" w14:textId="22DB9434" w:rsidR="008B257B" w:rsidRDefault="008B257B" w:rsidP="008B257B">
            <w:pPr>
              <w:pStyle w:val="Leipteksti"/>
              <w:ind w:left="0"/>
              <w:jc w:val="center"/>
            </w:pPr>
            <w:r w:rsidRPr="008B257B">
              <w:t>2,15 €</w:t>
            </w:r>
          </w:p>
        </w:tc>
        <w:tc>
          <w:tcPr>
            <w:tcW w:w="3119" w:type="dxa"/>
            <w:vAlign w:val="bottom"/>
          </w:tcPr>
          <w:p w14:paraId="41766831" w14:textId="65B7A19E" w:rsidR="008B257B" w:rsidRDefault="008B257B" w:rsidP="008B257B">
            <w:pPr>
              <w:pStyle w:val="Leipteksti"/>
              <w:ind w:left="0"/>
              <w:jc w:val="center"/>
            </w:pPr>
            <w:r w:rsidRPr="008B257B">
              <w:t>4,30 €</w:t>
            </w:r>
          </w:p>
        </w:tc>
      </w:tr>
      <w:tr w:rsidR="008B257B" w14:paraId="1018F1D6" w14:textId="77777777" w:rsidTr="008B257B">
        <w:tc>
          <w:tcPr>
            <w:tcW w:w="2519" w:type="dxa"/>
            <w:vAlign w:val="bottom"/>
          </w:tcPr>
          <w:p w14:paraId="52003B49" w14:textId="1B7AC7AC" w:rsidR="008B257B" w:rsidRDefault="008B257B" w:rsidP="008B257B">
            <w:pPr>
              <w:pStyle w:val="Leipteksti"/>
              <w:ind w:left="0"/>
            </w:pPr>
            <w:r w:rsidRPr="008B257B">
              <w:t>15,1 km - 20 km</w:t>
            </w:r>
          </w:p>
        </w:tc>
        <w:tc>
          <w:tcPr>
            <w:tcW w:w="1984" w:type="dxa"/>
            <w:vAlign w:val="bottom"/>
          </w:tcPr>
          <w:p w14:paraId="5826AB01" w14:textId="72D0F9EC" w:rsidR="008B257B" w:rsidRDefault="008B257B" w:rsidP="008B257B">
            <w:pPr>
              <w:pStyle w:val="Leipteksti"/>
              <w:ind w:left="0"/>
              <w:jc w:val="center"/>
            </w:pPr>
            <w:r w:rsidRPr="008B257B">
              <w:t>3,30 €</w:t>
            </w:r>
          </w:p>
        </w:tc>
        <w:tc>
          <w:tcPr>
            <w:tcW w:w="3119" w:type="dxa"/>
            <w:vAlign w:val="bottom"/>
          </w:tcPr>
          <w:p w14:paraId="6DEF4AE4" w14:textId="5D2E81BB" w:rsidR="008B257B" w:rsidRDefault="008B257B" w:rsidP="008B257B">
            <w:pPr>
              <w:pStyle w:val="Leipteksti"/>
              <w:ind w:left="0"/>
              <w:jc w:val="center"/>
            </w:pPr>
            <w:r w:rsidRPr="008B257B">
              <w:t>6,60 €</w:t>
            </w:r>
          </w:p>
        </w:tc>
      </w:tr>
      <w:tr w:rsidR="008B257B" w14:paraId="6490E63E" w14:textId="77777777" w:rsidTr="008B257B">
        <w:tc>
          <w:tcPr>
            <w:tcW w:w="2519" w:type="dxa"/>
            <w:vAlign w:val="bottom"/>
          </w:tcPr>
          <w:p w14:paraId="293B0327" w14:textId="60D75300" w:rsidR="008B257B" w:rsidRDefault="008B257B" w:rsidP="008B257B">
            <w:pPr>
              <w:pStyle w:val="Leipteksti"/>
              <w:ind w:left="0"/>
            </w:pPr>
            <w:r w:rsidRPr="008B257B">
              <w:t xml:space="preserve">20,1 km - 25 km </w:t>
            </w:r>
          </w:p>
        </w:tc>
        <w:tc>
          <w:tcPr>
            <w:tcW w:w="1984" w:type="dxa"/>
            <w:vAlign w:val="bottom"/>
          </w:tcPr>
          <w:p w14:paraId="15004C4B" w14:textId="49D4D2F8" w:rsidR="008B257B" w:rsidRDefault="008B257B" w:rsidP="008B257B">
            <w:pPr>
              <w:pStyle w:val="Leipteksti"/>
              <w:ind w:left="0"/>
              <w:jc w:val="center"/>
            </w:pPr>
            <w:r w:rsidRPr="008B257B">
              <w:t>3,70 €</w:t>
            </w:r>
          </w:p>
        </w:tc>
        <w:tc>
          <w:tcPr>
            <w:tcW w:w="3119" w:type="dxa"/>
            <w:vAlign w:val="bottom"/>
          </w:tcPr>
          <w:p w14:paraId="57F4C75C" w14:textId="2F076EF4" w:rsidR="008B257B" w:rsidRDefault="008B257B" w:rsidP="008B257B">
            <w:pPr>
              <w:pStyle w:val="Leipteksti"/>
              <w:ind w:left="0"/>
              <w:jc w:val="center"/>
            </w:pPr>
            <w:r w:rsidRPr="008B257B">
              <w:t>7,40 €</w:t>
            </w:r>
          </w:p>
        </w:tc>
      </w:tr>
      <w:tr w:rsidR="008B257B" w14:paraId="184DC60C" w14:textId="77777777" w:rsidTr="008B257B">
        <w:tc>
          <w:tcPr>
            <w:tcW w:w="2519" w:type="dxa"/>
            <w:vAlign w:val="bottom"/>
          </w:tcPr>
          <w:p w14:paraId="2B79B537" w14:textId="493C1D8C" w:rsidR="008B257B" w:rsidRDefault="008B257B" w:rsidP="008B257B">
            <w:pPr>
              <w:pStyle w:val="Leipteksti"/>
              <w:ind w:left="0"/>
            </w:pPr>
            <w:r w:rsidRPr="008B257B">
              <w:t xml:space="preserve">25,1 km - 30 km </w:t>
            </w:r>
          </w:p>
        </w:tc>
        <w:tc>
          <w:tcPr>
            <w:tcW w:w="1984" w:type="dxa"/>
            <w:vAlign w:val="bottom"/>
          </w:tcPr>
          <w:p w14:paraId="64F42048" w14:textId="4A5EDCF0" w:rsidR="008B257B" w:rsidRDefault="008B257B" w:rsidP="008B257B">
            <w:pPr>
              <w:pStyle w:val="Leipteksti"/>
              <w:ind w:left="0"/>
              <w:jc w:val="center"/>
            </w:pPr>
            <w:r w:rsidRPr="008B257B">
              <w:t>4,00 €</w:t>
            </w:r>
          </w:p>
        </w:tc>
        <w:tc>
          <w:tcPr>
            <w:tcW w:w="3119" w:type="dxa"/>
            <w:vAlign w:val="bottom"/>
          </w:tcPr>
          <w:p w14:paraId="7729C3E9" w14:textId="4A26F931" w:rsidR="008B257B" w:rsidRDefault="008B257B" w:rsidP="008B257B">
            <w:pPr>
              <w:pStyle w:val="Leipteksti"/>
              <w:ind w:left="0"/>
              <w:jc w:val="center"/>
            </w:pPr>
            <w:r w:rsidRPr="008B257B">
              <w:t>8,00 €</w:t>
            </w:r>
          </w:p>
        </w:tc>
      </w:tr>
      <w:tr w:rsidR="008B257B" w14:paraId="0BBE14D0" w14:textId="77777777" w:rsidTr="008B257B">
        <w:tc>
          <w:tcPr>
            <w:tcW w:w="2519" w:type="dxa"/>
            <w:vAlign w:val="bottom"/>
          </w:tcPr>
          <w:p w14:paraId="27F6823C" w14:textId="01F55D26" w:rsidR="008B257B" w:rsidRDefault="008B257B" w:rsidP="008B257B">
            <w:pPr>
              <w:pStyle w:val="Leipteksti"/>
              <w:ind w:left="0"/>
            </w:pPr>
            <w:r w:rsidRPr="008B257B">
              <w:t xml:space="preserve">30,1 km - 35 km </w:t>
            </w:r>
          </w:p>
        </w:tc>
        <w:tc>
          <w:tcPr>
            <w:tcW w:w="1984" w:type="dxa"/>
            <w:vAlign w:val="bottom"/>
          </w:tcPr>
          <w:p w14:paraId="784CE4CB" w14:textId="35B9D88E" w:rsidR="008B257B" w:rsidRDefault="008B257B" w:rsidP="008B257B">
            <w:pPr>
              <w:pStyle w:val="Leipteksti"/>
              <w:ind w:left="0"/>
              <w:jc w:val="center"/>
            </w:pPr>
            <w:r w:rsidRPr="008B257B">
              <w:t>4,45 €</w:t>
            </w:r>
          </w:p>
        </w:tc>
        <w:tc>
          <w:tcPr>
            <w:tcW w:w="3119" w:type="dxa"/>
            <w:vAlign w:val="bottom"/>
          </w:tcPr>
          <w:p w14:paraId="36EF0C77" w14:textId="0F4DC47E" w:rsidR="008B257B" w:rsidRDefault="008B257B" w:rsidP="008B257B">
            <w:pPr>
              <w:pStyle w:val="Leipteksti"/>
              <w:ind w:left="0"/>
              <w:jc w:val="center"/>
            </w:pPr>
            <w:r w:rsidRPr="008B257B">
              <w:t>8,90 €</w:t>
            </w:r>
          </w:p>
        </w:tc>
      </w:tr>
      <w:tr w:rsidR="008B257B" w14:paraId="289D2640" w14:textId="77777777" w:rsidTr="008B257B">
        <w:tc>
          <w:tcPr>
            <w:tcW w:w="2519" w:type="dxa"/>
            <w:vAlign w:val="bottom"/>
          </w:tcPr>
          <w:p w14:paraId="2E203D50" w14:textId="3F72020E" w:rsidR="008B257B" w:rsidRDefault="008B257B" w:rsidP="008B257B">
            <w:pPr>
              <w:pStyle w:val="Leipteksti"/>
              <w:ind w:left="0"/>
            </w:pPr>
            <w:r w:rsidRPr="008B257B">
              <w:t xml:space="preserve">35,1 km - 40 km </w:t>
            </w:r>
          </w:p>
        </w:tc>
        <w:tc>
          <w:tcPr>
            <w:tcW w:w="1984" w:type="dxa"/>
            <w:vAlign w:val="bottom"/>
          </w:tcPr>
          <w:p w14:paraId="5E40838F" w14:textId="51B7F3AB" w:rsidR="008B257B" w:rsidRDefault="008B257B" w:rsidP="008B257B">
            <w:pPr>
              <w:pStyle w:val="Leipteksti"/>
              <w:ind w:left="0"/>
              <w:jc w:val="center"/>
            </w:pPr>
            <w:r w:rsidRPr="008B257B">
              <w:t>5,05 €</w:t>
            </w:r>
          </w:p>
        </w:tc>
        <w:tc>
          <w:tcPr>
            <w:tcW w:w="3119" w:type="dxa"/>
            <w:vAlign w:val="bottom"/>
          </w:tcPr>
          <w:p w14:paraId="25DCF484" w14:textId="7401C302" w:rsidR="008B257B" w:rsidRDefault="008B257B" w:rsidP="008B257B">
            <w:pPr>
              <w:pStyle w:val="Leipteksti"/>
              <w:ind w:left="0"/>
              <w:jc w:val="center"/>
            </w:pPr>
            <w:r w:rsidRPr="008B257B">
              <w:t>10,10 €</w:t>
            </w:r>
          </w:p>
        </w:tc>
      </w:tr>
      <w:tr w:rsidR="008B257B" w14:paraId="61049E53" w14:textId="77777777" w:rsidTr="008B257B">
        <w:tc>
          <w:tcPr>
            <w:tcW w:w="2519" w:type="dxa"/>
            <w:vAlign w:val="bottom"/>
          </w:tcPr>
          <w:p w14:paraId="1D974B34" w14:textId="1E8E140B" w:rsidR="008B257B" w:rsidRDefault="008B257B" w:rsidP="008B257B">
            <w:pPr>
              <w:pStyle w:val="Leipteksti"/>
              <w:ind w:left="0"/>
            </w:pPr>
            <w:r w:rsidRPr="008B257B">
              <w:t xml:space="preserve">40,1 km - 45 km </w:t>
            </w:r>
          </w:p>
        </w:tc>
        <w:tc>
          <w:tcPr>
            <w:tcW w:w="1984" w:type="dxa"/>
            <w:vAlign w:val="bottom"/>
          </w:tcPr>
          <w:p w14:paraId="0945FFDD" w14:textId="47A35369" w:rsidR="008B257B" w:rsidRDefault="008B257B" w:rsidP="008B257B">
            <w:pPr>
              <w:pStyle w:val="Leipteksti"/>
              <w:ind w:left="0"/>
              <w:jc w:val="center"/>
            </w:pPr>
            <w:r w:rsidRPr="008B257B">
              <w:t>5,50 €</w:t>
            </w:r>
          </w:p>
        </w:tc>
        <w:tc>
          <w:tcPr>
            <w:tcW w:w="3119" w:type="dxa"/>
            <w:vAlign w:val="bottom"/>
          </w:tcPr>
          <w:p w14:paraId="502CC815" w14:textId="75D979D4" w:rsidR="008B257B" w:rsidRDefault="008B257B" w:rsidP="008B257B">
            <w:pPr>
              <w:pStyle w:val="Leipteksti"/>
              <w:ind w:left="0"/>
              <w:jc w:val="center"/>
            </w:pPr>
            <w:r w:rsidRPr="008B257B">
              <w:t>11,00 €</w:t>
            </w:r>
          </w:p>
        </w:tc>
      </w:tr>
      <w:tr w:rsidR="008B257B" w14:paraId="647B3C96" w14:textId="77777777" w:rsidTr="008B257B">
        <w:tc>
          <w:tcPr>
            <w:tcW w:w="2519" w:type="dxa"/>
            <w:vAlign w:val="bottom"/>
          </w:tcPr>
          <w:p w14:paraId="73A40834" w14:textId="617ABE7F" w:rsidR="008B257B" w:rsidRDefault="008B257B" w:rsidP="008B257B">
            <w:pPr>
              <w:pStyle w:val="Leipteksti"/>
              <w:ind w:left="0"/>
            </w:pPr>
            <w:r w:rsidRPr="008B257B">
              <w:t xml:space="preserve">45,1 km - 50 km </w:t>
            </w:r>
          </w:p>
        </w:tc>
        <w:tc>
          <w:tcPr>
            <w:tcW w:w="1984" w:type="dxa"/>
            <w:vAlign w:val="bottom"/>
          </w:tcPr>
          <w:p w14:paraId="1419823B" w14:textId="79D768AD" w:rsidR="008B257B" w:rsidRDefault="008B257B" w:rsidP="008B257B">
            <w:pPr>
              <w:pStyle w:val="Leipteksti"/>
              <w:ind w:left="0"/>
              <w:jc w:val="center"/>
            </w:pPr>
            <w:r w:rsidRPr="008B257B">
              <w:t>6,40 €</w:t>
            </w:r>
          </w:p>
        </w:tc>
        <w:tc>
          <w:tcPr>
            <w:tcW w:w="3119" w:type="dxa"/>
            <w:vAlign w:val="bottom"/>
          </w:tcPr>
          <w:p w14:paraId="76DBACA5" w14:textId="0AAB15A4" w:rsidR="008B257B" w:rsidRDefault="008B257B" w:rsidP="008B257B">
            <w:pPr>
              <w:pStyle w:val="Leipteksti"/>
              <w:ind w:left="0"/>
              <w:jc w:val="center"/>
            </w:pPr>
            <w:r w:rsidRPr="008B257B">
              <w:t>12,80 €</w:t>
            </w:r>
          </w:p>
        </w:tc>
      </w:tr>
      <w:tr w:rsidR="008B257B" w14:paraId="6A5192BB" w14:textId="77777777" w:rsidTr="008B257B">
        <w:tc>
          <w:tcPr>
            <w:tcW w:w="2519" w:type="dxa"/>
            <w:vAlign w:val="bottom"/>
          </w:tcPr>
          <w:p w14:paraId="754A8DA6" w14:textId="1A95D636" w:rsidR="008B257B" w:rsidRDefault="008B257B" w:rsidP="008B257B">
            <w:pPr>
              <w:pStyle w:val="Leipteksti"/>
              <w:ind w:left="0"/>
            </w:pPr>
            <w:r w:rsidRPr="008B257B">
              <w:t>50,1 km - 60 km</w:t>
            </w:r>
          </w:p>
        </w:tc>
        <w:tc>
          <w:tcPr>
            <w:tcW w:w="1984" w:type="dxa"/>
            <w:vAlign w:val="bottom"/>
          </w:tcPr>
          <w:p w14:paraId="02DB7C8D" w14:textId="5AC44993" w:rsidR="008B257B" w:rsidRDefault="008B257B" w:rsidP="008B257B">
            <w:pPr>
              <w:pStyle w:val="Leipteksti"/>
              <w:ind w:left="0"/>
              <w:jc w:val="center"/>
            </w:pPr>
            <w:r w:rsidRPr="008B257B">
              <w:t>7,40 €</w:t>
            </w:r>
          </w:p>
        </w:tc>
        <w:tc>
          <w:tcPr>
            <w:tcW w:w="3119" w:type="dxa"/>
            <w:vAlign w:val="bottom"/>
          </w:tcPr>
          <w:p w14:paraId="48290FD7" w14:textId="4B3DF245" w:rsidR="008B257B" w:rsidRDefault="008B257B" w:rsidP="008B257B">
            <w:pPr>
              <w:pStyle w:val="Leipteksti"/>
              <w:ind w:left="0"/>
              <w:jc w:val="center"/>
            </w:pPr>
            <w:r w:rsidRPr="008B257B">
              <w:t>14,80 €</w:t>
            </w:r>
          </w:p>
        </w:tc>
      </w:tr>
      <w:tr w:rsidR="008B257B" w14:paraId="39749CEA" w14:textId="77777777" w:rsidTr="008B257B">
        <w:tc>
          <w:tcPr>
            <w:tcW w:w="2519" w:type="dxa"/>
            <w:vAlign w:val="bottom"/>
          </w:tcPr>
          <w:p w14:paraId="7CF50227" w14:textId="31CA7F3A" w:rsidR="008B257B" w:rsidRPr="003F4738" w:rsidRDefault="008B257B" w:rsidP="008B257B">
            <w:pPr>
              <w:pStyle w:val="Leipteksti"/>
              <w:ind w:left="0"/>
            </w:pPr>
            <w:r w:rsidRPr="008B257B">
              <w:t>60,1 km - 70 km</w:t>
            </w:r>
          </w:p>
        </w:tc>
        <w:tc>
          <w:tcPr>
            <w:tcW w:w="1984" w:type="dxa"/>
            <w:vAlign w:val="bottom"/>
          </w:tcPr>
          <w:p w14:paraId="7C784F34" w14:textId="41B2A053" w:rsidR="008B257B" w:rsidRPr="003F4738" w:rsidRDefault="008B257B" w:rsidP="008B257B">
            <w:pPr>
              <w:pStyle w:val="Leipteksti"/>
              <w:ind w:left="0"/>
              <w:jc w:val="center"/>
            </w:pPr>
            <w:r w:rsidRPr="008B257B">
              <w:t>8,40 €</w:t>
            </w:r>
          </w:p>
        </w:tc>
        <w:tc>
          <w:tcPr>
            <w:tcW w:w="3119" w:type="dxa"/>
            <w:vAlign w:val="bottom"/>
          </w:tcPr>
          <w:p w14:paraId="5E608FAC" w14:textId="07957E19" w:rsidR="008B257B" w:rsidRPr="003F4738" w:rsidRDefault="008B257B" w:rsidP="008B257B">
            <w:pPr>
              <w:pStyle w:val="Leipteksti"/>
              <w:ind w:left="0"/>
              <w:jc w:val="center"/>
            </w:pPr>
            <w:r w:rsidRPr="008B257B">
              <w:t>16,80 €</w:t>
            </w:r>
          </w:p>
        </w:tc>
      </w:tr>
      <w:tr w:rsidR="008B257B" w14:paraId="1304C0E0" w14:textId="77777777" w:rsidTr="008B257B">
        <w:tc>
          <w:tcPr>
            <w:tcW w:w="2519" w:type="dxa"/>
            <w:vAlign w:val="bottom"/>
          </w:tcPr>
          <w:p w14:paraId="001E0E2E" w14:textId="7AB8DDEA" w:rsidR="008B257B" w:rsidRPr="003F4738" w:rsidRDefault="008B257B" w:rsidP="008B257B">
            <w:pPr>
              <w:pStyle w:val="Leipteksti"/>
              <w:ind w:left="0"/>
            </w:pPr>
            <w:r w:rsidRPr="008B257B">
              <w:t>70,1 km - 80 km</w:t>
            </w:r>
          </w:p>
        </w:tc>
        <w:tc>
          <w:tcPr>
            <w:tcW w:w="1984" w:type="dxa"/>
            <w:vAlign w:val="bottom"/>
          </w:tcPr>
          <w:p w14:paraId="6EAF2FF5" w14:textId="36AF8923" w:rsidR="008B257B" w:rsidRPr="003F4738" w:rsidRDefault="008B257B" w:rsidP="008B257B">
            <w:pPr>
              <w:pStyle w:val="Leipteksti"/>
              <w:ind w:left="0"/>
              <w:jc w:val="center"/>
            </w:pPr>
            <w:r w:rsidRPr="008B257B">
              <w:t>9,35 €</w:t>
            </w:r>
          </w:p>
        </w:tc>
        <w:tc>
          <w:tcPr>
            <w:tcW w:w="3119" w:type="dxa"/>
            <w:vAlign w:val="bottom"/>
          </w:tcPr>
          <w:p w14:paraId="1C12A9B2" w14:textId="5EFD251A" w:rsidR="008B257B" w:rsidRPr="003F4738" w:rsidRDefault="008B257B" w:rsidP="008B257B">
            <w:pPr>
              <w:pStyle w:val="Leipteksti"/>
              <w:ind w:left="0"/>
              <w:jc w:val="center"/>
            </w:pPr>
            <w:r w:rsidRPr="008B257B">
              <w:t>18,70 €</w:t>
            </w:r>
          </w:p>
        </w:tc>
      </w:tr>
      <w:tr w:rsidR="008B257B" w14:paraId="75E18883" w14:textId="77777777" w:rsidTr="008B257B">
        <w:tc>
          <w:tcPr>
            <w:tcW w:w="2519" w:type="dxa"/>
            <w:vAlign w:val="bottom"/>
          </w:tcPr>
          <w:p w14:paraId="14C6C4C2" w14:textId="54BC19AE" w:rsidR="008B257B" w:rsidRPr="003F4738" w:rsidRDefault="008B257B" w:rsidP="008B257B">
            <w:pPr>
              <w:pStyle w:val="Leipteksti"/>
              <w:ind w:left="0"/>
            </w:pPr>
            <w:r w:rsidRPr="008B257B">
              <w:t>80,1 km - 90 km</w:t>
            </w:r>
          </w:p>
        </w:tc>
        <w:tc>
          <w:tcPr>
            <w:tcW w:w="1984" w:type="dxa"/>
            <w:vAlign w:val="bottom"/>
          </w:tcPr>
          <w:p w14:paraId="343C7628" w14:textId="029F9AEB" w:rsidR="008B257B" w:rsidRPr="003F4738" w:rsidRDefault="008B257B" w:rsidP="008B257B">
            <w:pPr>
              <w:pStyle w:val="Leipteksti"/>
              <w:ind w:left="0"/>
              <w:jc w:val="center"/>
            </w:pPr>
            <w:r w:rsidRPr="008B257B">
              <w:t>10,10 €</w:t>
            </w:r>
          </w:p>
        </w:tc>
        <w:tc>
          <w:tcPr>
            <w:tcW w:w="3119" w:type="dxa"/>
            <w:vAlign w:val="bottom"/>
          </w:tcPr>
          <w:p w14:paraId="2876EFFD" w14:textId="60539986" w:rsidR="008B257B" w:rsidRPr="003F4738" w:rsidRDefault="008B257B" w:rsidP="008B257B">
            <w:pPr>
              <w:pStyle w:val="Leipteksti"/>
              <w:ind w:left="0"/>
              <w:jc w:val="center"/>
            </w:pPr>
            <w:r w:rsidRPr="008B257B">
              <w:t>20,20 €</w:t>
            </w:r>
          </w:p>
        </w:tc>
      </w:tr>
      <w:tr w:rsidR="008B257B" w14:paraId="2483DC88" w14:textId="77777777" w:rsidTr="008B257B">
        <w:tc>
          <w:tcPr>
            <w:tcW w:w="2519" w:type="dxa"/>
            <w:vAlign w:val="bottom"/>
          </w:tcPr>
          <w:p w14:paraId="2EF7A6D3" w14:textId="4DDB8F01" w:rsidR="008B257B" w:rsidRPr="003F4738" w:rsidRDefault="008B257B" w:rsidP="008B257B">
            <w:pPr>
              <w:pStyle w:val="Leipteksti"/>
              <w:ind w:left="0"/>
            </w:pPr>
            <w:r w:rsidRPr="008B257B">
              <w:t>90,1 km - 100 km</w:t>
            </w:r>
          </w:p>
        </w:tc>
        <w:tc>
          <w:tcPr>
            <w:tcW w:w="1984" w:type="dxa"/>
            <w:vAlign w:val="bottom"/>
          </w:tcPr>
          <w:p w14:paraId="63E5DE36" w14:textId="5E16C80B" w:rsidR="008B257B" w:rsidRPr="003F4738" w:rsidRDefault="008B257B" w:rsidP="008B257B">
            <w:pPr>
              <w:pStyle w:val="Leipteksti"/>
              <w:ind w:left="0"/>
              <w:jc w:val="center"/>
            </w:pPr>
            <w:r w:rsidRPr="008B257B">
              <w:t>11,05 €</w:t>
            </w:r>
          </w:p>
        </w:tc>
        <w:tc>
          <w:tcPr>
            <w:tcW w:w="3119" w:type="dxa"/>
            <w:vAlign w:val="bottom"/>
          </w:tcPr>
          <w:p w14:paraId="6DC7C956" w14:textId="7FCD85CD" w:rsidR="008B257B" w:rsidRPr="003F4738" w:rsidRDefault="008B257B" w:rsidP="008B257B">
            <w:pPr>
              <w:pStyle w:val="Leipteksti"/>
              <w:ind w:left="0"/>
              <w:jc w:val="center"/>
            </w:pPr>
            <w:r w:rsidRPr="008B257B">
              <w:t>22,10 €</w:t>
            </w:r>
          </w:p>
        </w:tc>
      </w:tr>
      <w:tr w:rsidR="008B257B" w14:paraId="5EB32459" w14:textId="77777777" w:rsidTr="008B257B">
        <w:tc>
          <w:tcPr>
            <w:tcW w:w="2519" w:type="dxa"/>
            <w:vAlign w:val="bottom"/>
          </w:tcPr>
          <w:p w14:paraId="7BEA05BC" w14:textId="48F1B5FC" w:rsidR="008B257B" w:rsidRPr="003F4738" w:rsidRDefault="008B257B" w:rsidP="008B257B">
            <w:pPr>
              <w:pStyle w:val="Leipteksti"/>
              <w:ind w:left="0"/>
            </w:pPr>
            <w:r w:rsidRPr="008B257B">
              <w:t>100,1 km - 110 km</w:t>
            </w:r>
          </w:p>
        </w:tc>
        <w:tc>
          <w:tcPr>
            <w:tcW w:w="1984" w:type="dxa"/>
            <w:vAlign w:val="bottom"/>
          </w:tcPr>
          <w:p w14:paraId="1C312741" w14:textId="46543EAE" w:rsidR="008B257B" w:rsidRPr="003F4738" w:rsidRDefault="008B257B" w:rsidP="008B257B">
            <w:pPr>
              <w:pStyle w:val="Leipteksti"/>
              <w:ind w:left="0"/>
              <w:jc w:val="center"/>
            </w:pPr>
            <w:r w:rsidRPr="008B257B">
              <w:t>11,90 €</w:t>
            </w:r>
          </w:p>
        </w:tc>
        <w:tc>
          <w:tcPr>
            <w:tcW w:w="3119" w:type="dxa"/>
            <w:vAlign w:val="bottom"/>
          </w:tcPr>
          <w:p w14:paraId="5BEAEDD6" w14:textId="6BCCE593" w:rsidR="008B257B" w:rsidRPr="003F4738" w:rsidRDefault="008B257B" w:rsidP="008B257B">
            <w:pPr>
              <w:pStyle w:val="Leipteksti"/>
              <w:ind w:left="0"/>
              <w:jc w:val="center"/>
            </w:pPr>
            <w:r w:rsidRPr="008B257B">
              <w:t>23,80 €</w:t>
            </w:r>
          </w:p>
        </w:tc>
      </w:tr>
      <w:tr w:rsidR="008B257B" w14:paraId="6E574313" w14:textId="77777777" w:rsidTr="008B257B">
        <w:tc>
          <w:tcPr>
            <w:tcW w:w="2519" w:type="dxa"/>
            <w:vAlign w:val="bottom"/>
          </w:tcPr>
          <w:p w14:paraId="69FA1651" w14:textId="418B60C7" w:rsidR="008B257B" w:rsidRPr="003F4738" w:rsidRDefault="008B257B" w:rsidP="008B257B">
            <w:pPr>
              <w:pStyle w:val="Leipteksti"/>
              <w:ind w:left="0"/>
            </w:pPr>
            <w:r w:rsidRPr="008B257B">
              <w:t>110,1 km - 120 km</w:t>
            </w:r>
          </w:p>
        </w:tc>
        <w:tc>
          <w:tcPr>
            <w:tcW w:w="1984" w:type="dxa"/>
            <w:vAlign w:val="bottom"/>
          </w:tcPr>
          <w:p w14:paraId="66EABC34" w14:textId="68FBBC20" w:rsidR="008B257B" w:rsidRPr="003F4738" w:rsidRDefault="008B257B" w:rsidP="008B257B">
            <w:pPr>
              <w:pStyle w:val="Leipteksti"/>
              <w:ind w:left="0"/>
              <w:jc w:val="center"/>
            </w:pPr>
            <w:r w:rsidRPr="008B257B">
              <w:t>12,70 €</w:t>
            </w:r>
          </w:p>
        </w:tc>
        <w:tc>
          <w:tcPr>
            <w:tcW w:w="3119" w:type="dxa"/>
            <w:vAlign w:val="bottom"/>
          </w:tcPr>
          <w:p w14:paraId="3A371617" w14:textId="1F719A9D" w:rsidR="008B257B" w:rsidRPr="003F4738" w:rsidRDefault="008B257B" w:rsidP="008B257B">
            <w:pPr>
              <w:pStyle w:val="Leipteksti"/>
              <w:ind w:left="0"/>
              <w:jc w:val="center"/>
            </w:pPr>
            <w:r w:rsidRPr="008B257B">
              <w:t>25,40 €</w:t>
            </w:r>
          </w:p>
        </w:tc>
      </w:tr>
      <w:tr w:rsidR="008B257B" w14:paraId="056B67A3" w14:textId="77777777" w:rsidTr="008B257B">
        <w:tc>
          <w:tcPr>
            <w:tcW w:w="2519" w:type="dxa"/>
            <w:vAlign w:val="bottom"/>
          </w:tcPr>
          <w:p w14:paraId="2372C212" w14:textId="4AC7CD44" w:rsidR="008B257B" w:rsidRPr="003F4738" w:rsidRDefault="008B257B" w:rsidP="008B257B">
            <w:pPr>
              <w:pStyle w:val="Leipteksti"/>
              <w:ind w:left="0"/>
            </w:pPr>
            <w:r w:rsidRPr="008B257B">
              <w:t>120,1 km - 130 km</w:t>
            </w:r>
          </w:p>
        </w:tc>
        <w:tc>
          <w:tcPr>
            <w:tcW w:w="1984" w:type="dxa"/>
            <w:vAlign w:val="bottom"/>
          </w:tcPr>
          <w:p w14:paraId="6B954003" w14:textId="4F16B4C0" w:rsidR="008B257B" w:rsidRPr="003F4738" w:rsidRDefault="008B257B" w:rsidP="008B257B">
            <w:pPr>
              <w:pStyle w:val="Leipteksti"/>
              <w:ind w:left="0"/>
              <w:jc w:val="center"/>
            </w:pPr>
            <w:r w:rsidRPr="008B257B">
              <w:t>13,65 €</w:t>
            </w:r>
          </w:p>
        </w:tc>
        <w:tc>
          <w:tcPr>
            <w:tcW w:w="3119" w:type="dxa"/>
            <w:vAlign w:val="bottom"/>
          </w:tcPr>
          <w:p w14:paraId="048BE20B" w14:textId="4E62ABBA" w:rsidR="008B257B" w:rsidRPr="003F4738" w:rsidRDefault="008B257B" w:rsidP="008B257B">
            <w:pPr>
              <w:pStyle w:val="Leipteksti"/>
              <w:ind w:left="0"/>
              <w:jc w:val="center"/>
            </w:pPr>
            <w:r w:rsidRPr="008B257B">
              <w:t>27,30 €</w:t>
            </w:r>
          </w:p>
        </w:tc>
      </w:tr>
      <w:tr w:rsidR="008B257B" w14:paraId="4941122B" w14:textId="77777777" w:rsidTr="008B257B">
        <w:tc>
          <w:tcPr>
            <w:tcW w:w="2519" w:type="dxa"/>
            <w:vAlign w:val="bottom"/>
          </w:tcPr>
          <w:p w14:paraId="4057DF1E" w14:textId="0A3AFCEA" w:rsidR="008B257B" w:rsidRPr="003F4738" w:rsidRDefault="008B257B" w:rsidP="008B257B">
            <w:pPr>
              <w:pStyle w:val="Leipteksti"/>
              <w:ind w:left="0"/>
            </w:pPr>
            <w:r w:rsidRPr="008B257B">
              <w:t>130,1 km - 140 km</w:t>
            </w:r>
          </w:p>
        </w:tc>
        <w:tc>
          <w:tcPr>
            <w:tcW w:w="1984" w:type="dxa"/>
            <w:vAlign w:val="bottom"/>
          </w:tcPr>
          <w:p w14:paraId="0F480A7B" w14:textId="7C03F219" w:rsidR="008B257B" w:rsidRPr="003F4738" w:rsidRDefault="008B257B" w:rsidP="008B257B">
            <w:pPr>
              <w:pStyle w:val="Leipteksti"/>
              <w:ind w:left="0"/>
              <w:jc w:val="center"/>
            </w:pPr>
            <w:r w:rsidRPr="008B257B">
              <w:t>14,25 €</w:t>
            </w:r>
          </w:p>
        </w:tc>
        <w:tc>
          <w:tcPr>
            <w:tcW w:w="3119" w:type="dxa"/>
            <w:vAlign w:val="bottom"/>
          </w:tcPr>
          <w:p w14:paraId="06175C6A" w14:textId="4466BA8A" w:rsidR="008B257B" w:rsidRPr="003F4738" w:rsidRDefault="008B257B" w:rsidP="008B257B">
            <w:pPr>
              <w:pStyle w:val="Leipteksti"/>
              <w:ind w:left="0"/>
              <w:jc w:val="center"/>
            </w:pPr>
            <w:r w:rsidRPr="008B257B">
              <w:t>28,50 €</w:t>
            </w:r>
          </w:p>
        </w:tc>
      </w:tr>
      <w:tr w:rsidR="008B257B" w14:paraId="36593613" w14:textId="77777777" w:rsidTr="008B257B">
        <w:tc>
          <w:tcPr>
            <w:tcW w:w="2519" w:type="dxa"/>
            <w:vAlign w:val="bottom"/>
          </w:tcPr>
          <w:p w14:paraId="72CED3A0" w14:textId="29A005B9" w:rsidR="008B257B" w:rsidRPr="003F4738" w:rsidRDefault="008B257B" w:rsidP="008B257B">
            <w:pPr>
              <w:pStyle w:val="Leipteksti"/>
              <w:ind w:left="0"/>
            </w:pPr>
            <w:r w:rsidRPr="008B257B">
              <w:t>140,1 km - 150 km</w:t>
            </w:r>
          </w:p>
        </w:tc>
        <w:tc>
          <w:tcPr>
            <w:tcW w:w="1984" w:type="dxa"/>
            <w:vAlign w:val="bottom"/>
          </w:tcPr>
          <w:p w14:paraId="18ECEB8D" w14:textId="40C369E2" w:rsidR="008B257B" w:rsidRPr="003F4738" w:rsidRDefault="008B257B" w:rsidP="008B257B">
            <w:pPr>
              <w:pStyle w:val="Leipteksti"/>
              <w:ind w:left="0"/>
              <w:jc w:val="center"/>
            </w:pPr>
            <w:r w:rsidRPr="008B257B">
              <w:t>15,75 €</w:t>
            </w:r>
          </w:p>
        </w:tc>
        <w:tc>
          <w:tcPr>
            <w:tcW w:w="3119" w:type="dxa"/>
            <w:vAlign w:val="bottom"/>
          </w:tcPr>
          <w:p w14:paraId="03999797" w14:textId="5CC4D810" w:rsidR="008B257B" w:rsidRPr="003F4738" w:rsidRDefault="008B257B" w:rsidP="008B257B">
            <w:pPr>
              <w:pStyle w:val="Leipteksti"/>
              <w:ind w:left="0"/>
              <w:jc w:val="center"/>
            </w:pPr>
            <w:r w:rsidRPr="008B257B">
              <w:t>31,50 €</w:t>
            </w:r>
          </w:p>
        </w:tc>
      </w:tr>
      <w:tr w:rsidR="008B257B" w14:paraId="6168B846" w14:textId="77777777" w:rsidTr="008B257B">
        <w:tc>
          <w:tcPr>
            <w:tcW w:w="2519" w:type="dxa"/>
            <w:vAlign w:val="bottom"/>
          </w:tcPr>
          <w:p w14:paraId="3AC8C283" w14:textId="08C85681" w:rsidR="008B257B" w:rsidRPr="003F4738" w:rsidRDefault="008B257B" w:rsidP="008B257B">
            <w:pPr>
              <w:pStyle w:val="Leipteksti"/>
              <w:ind w:left="0"/>
            </w:pPr>
            <w:r w:rsidRPr="008B257B">
              <w:t>150,1 km - 160 km</w:t>
            </w:r>
          </w:p>
        </w:tc>
        <w:tc>
          <w:tcPr>
            <w:tcW w:w="1984" w:type="dxa"/>
            <w:vAlign w:val="bottom"/>
          </w:tcPr>
          <w:p w14:paraId="58A4C320" w14:textId="04BBF718" w:rsidR="008B257B" w:rsidRPr="003F4738" w:rsidRDefault="008B257B" w:rsidP="008B257B">
            <w:pPr>
              <w:pStyle w:val="Leipteksti"/>
              <w:ind w:left="0"/>
              <w:jc w:val="center"/>
            </w:pPr>
            <w:r w:rsidRPr="008B257B">
              <w:t>16,70 €</w:t>
            </w:r>
          </w:p>
        </w:tc>
        <w:tc>
          <w:tcPr>
            <w:tcW w:w="3119" w:type="dxa"/>
            <w:vAlign w:val="bottom"/>
          </w:tcPr>
          <w:p w14:paraId="42DADD4D" w14:textId="21D033FC" w:rsidR="008B257B" w:rsidRPr="003F4738" w:rsidRDefault="008B257B" w:rsidP="008B257B">
            <w:pPr>
              <w:pStyle w:val="Leipteksti"/>
              <w:ind w:left="0"/>
              <w:jc w:val="center"/>
            </w:pPr>
            <w:r w:rsidRPr="008B257B">
              <w:t>33,40 €</w:t>
            </w:r>
          </w:p>
        </w:tc>
      </w:tr>
      <w:tr w:rsidR="008B257B" w14:paraId="74AD8E1F" w14:textId="77777777" w:rsidTr="008B257B">
        <w:tc>
          <w:tcPr>
            <w:tcW w:w="2519" w:type="dxa"/>
            <w:vAlign w:val="bottom"/>
          </w:tcPr>
          <w:p w14:paraId="2C470AB0" w14:textId="2F5436A8" w:rsidR="008B257B" w:rsidRPr="003F4738" w:rsidRDefault="008B257B" w:rsidP="008B257B">
            <w:pPr>
              <w:pStyle w:val="Leipteksti"/>
              <w:ind w:left="0"/>
            </w:pPr>
            <w:r w:rsidRPr="008B257B">
              <w:t>160,1 km - 170 km</w:t>
            </w:r>
          </w:p>
        </w:tc>
        <w:tc>
          <w:tcPr>
            <w:tcW w:w="1984" w:type="dxa"/>
            <w:vAlign w:val="bottom"/>
          </w:tcPr>
          <w:p w14:paraId="506AC200" w14:textId="4ADE0A53" w:rsidR="008B257B" w:rsidRPr="003F4738" w:rsidRDefault="008B257B" w:rsidP="008B257B">
            <w:pPr>
              <w:pStyle w:val="Leipteksti"/>
              <w:ind w:left="0"/>
              <w:jc w:val="center"/>
            </w:pPr>
            <w:r w:rsidRPr="008B257B">
              <w:t>17,50 €</w:t>
            </w:r>
          </w:p>
        </w:tc>
        <w:tc>
          <w:tcPr>
            <w:tcW w:w="3119" w:type="dxa"/>
            <w:vAlign w:val="bottom"/>
          </w:tcPr>
          <w:p w14:paraId="3C71CC0B" w14:textId="5E9A3055" w:rsidR="008B257B" w:rsidRPr="003F4738" w:rsidRDefault="008B257B" w:rsidP="008B257B">
            <w:pPr>
              <w:pStyle w:val="Leipteksti"/>
              <w:ind w:left="0"/>
              <w:jc w:val="center"/>
            </w:pPr>
            <w:r w:rsidRPr="008B257B">
              <w:t>35,00 €</w:t>
            </w:r>
          </w:p>
        </w:tc>
      </w:tr>
      <w:tr w:rsidR="008B257B" w14:paraId="2E321046" w14:textId="77777777" w:rsidTr="008B257B">
        <w:tc>
          <w:tcPr>
            <w:tcW w:w="2519" w:type="dxa"/>
            <w:vAlign w:val="bottom"/>
          </w:tcPr>
          <w:p w14:paraId="53B0B5B8" w14:textId="391BB080" w:rsidR="008B257B" w:rsidRPr="003F4738" w:rsidRDefault="008B257B" w:rsidP="008B257B">
            <w:pPr>
              <w:pStyle w:val="Leipteksti"/>
              <w:ind w:left="0"/>
            </w:pPr>
            <w:r w:rsidRPr="008B257B">
              <w:t>170,1 km - 180 km</w:t>
            </w:r>
          </w:p>
        </w:tc>
        <w:tc>
          <w:tcPr>
            <w:tcW w:w="1984" w:type="dxa"/>
            <w:vAlign w:val="bottom"/>
          </w:tcPr>
          <w:p w14:paraId="14120CF3" w14:textId="30A6FF6F" w:rsidR="008B257B" w:rsidRPr="003F4738" w:rsidRDefault="008B257B" w:rsidP="008B257B">
            <w:pPr>
              <w:pStyle w:val="Leipteksti"/>
              <w:ind w:left="0"/>
              <w:jc w:val="center"/>
            </w:pPr>
            <w:r w:rsidRPr="008B257B">
              <w:t>18,65 €</w:t>
            </w:r>
          </w:p>
        </w:tc>
        <w:tc>
          <w:tcPr>
            <w:tcW w:w="3119" w:type="dxa"/>
            <w:vAlign w:val="bottom"/>
          </w:tcPr>
          <w:p w14:paraId="3D3826B7" w14:textId="1105DD4A" w:rsidR="008B257B" w:rsidRPr="003F4738" w:rsidRDefault="008B257B" w:rsidP="008B257B">
            <w:pPr>
              <w:pStyle w:val="Leipteksti"/>
              <w:ind w:left="0"/>
              <w:jc w:val="center"/>
            </w:pPr>
            <w:r w:rsidRPr="008B257B">
              <w:t>37,30 €</w:t>
            </w:r>
          </w:p>
        </w:tc>
      </w:tr>
      <w:tr w:rsidR="008B257B" w14:paraId="44CEDFF9" w14:textId="77777777" w:rsidTr="008B257B">
        <w:tc>
          <w:tcPr>
            <w:tcW w:w="2519" w:type="dxa"/>
            <w:vAlign w:val="bottom"/>
          </w:tcPr>
          <w:p w14:paraId="4284C641" w14:textId="4B3B9A13" w:rsidR="008B257B" w:rsidRPr="003F4738" w:rsidRDefault="008B257B" w:rsidP="008B257B">
            <w:pPr>
              <w:pStyle w:val="Leipteksti"/>
              <w:ind w:left="0"/>
            </w:pPr>
            <w:r w:rsidRPr="008B257B">
              <w:t>180,1 km - 190 km</w:t>
            </w:r>
          </w:p>
        </w:tc>
        <w:tc>
          <w:tcPr>
            <w:tcW w:w="1984" w:type="dxa"/>
            <w:vAlign w:val="bottom"/>
          </w:tcPr>
          <w:p w14:paraId="03802D93" w14:textId="11A38965" w:rsidR="008B257B" w:rsidRPr="003F4738" w:rsidRDefault="008B257B" w:rsidP="008B257B">
            <w:pPr>
              <w:pStyle w:val="Leipteksti"/>
              <w:ind w:left="0"/>
              <w:jc w:val="center"/>
            </w:pPr>
            <w:r w:rsidRPr="008B257B">
              <w:t>19,60 €</w:t>
            </w:r>
          </w:p>
        </w:tc>
        <w:tc>
          <w:tcPr>
            <w:tcW w:w="3119" w:type="dxa"/>
            <w:vAlign w:val="bottom"/>
          </w:tcPr>
          <w:p w14:paraId="7AB675B7" w14:textId="65345320" w:rsidR="008B257B" w:rsidRPr="003F4738" w:rsidRDefault="008B257B" w:rsidP="008B257B">
            <w:pPr>
              <w:pStyle w:val="Leipteksti"/>
              <w:ind w:left="0"/>
              <w:jc w:val="center"/>
            </w:pPr>
            <w:r w:rsidRPr="008B257B">
              <w:t>39,20 €</w:t>
            </w:r>
          </w:p>
        </w:tc>
      </w:tr>
      <w:tr w:rsidR="008B257B" w14:paraId="2D7D1605" w14:textId="77777777" w:rsidTr="008B257B">
        <w:tc>
          <w:tcPr>
            <w:tcW w:w="2519" w:type="dxa"/>
            <w:vAlign w:val="bottom"/>
          </w:tcPr>
          <w:p w14:paraId="2203BFEF" w14:textId="3E08D036" w:rsidR="008B257B" w:rsidRPr="003F4738" w:rsidRDefault="008B257B" w:rsidP="008B257B">
            <w:pPr>
              <w:pStyle w:val="Leipteksti"/>
              <w:ind w:left="0"/>
            </w:pPr>
            <w:r w:rsidRPr="008B257B">
              <w:t>190,1 km - 200 km</w:t>
            </w:r>
          </w:p>
        </w:tc>
        <w:tc>
          <w:tcPr>
            <w:tcW w:w="1984" w:type="dxa"/>
            <w:vAlign w:val="bottom"/>
          </w:tcPr>
          <w:p w14:paraId="0A31CB13" w14:textId="13F45C4F" w:rsidR="008B257B" w:rsidRPr="003F4738" w:rsidRDefault="008B257B" w:rsidP="008B257B">
            <w:pPr>
              <w:pStyle w:val="Leipteksti"/>
              <w:ind w:left="0"/>
              <w:jc w:val="center"/>
            </w:pPr>
            <w:r w:rsidRPr="008B257B">
              <w:t>20,70 €</w:t>
            </w:r>
          </w:p>
        </w:tc>
        <w:tc>
          <w:tcPr>
            <w:tcW w:w="3119" w:type="dxa"/>
            <w:vAlign w:val="bottom"/>
          </w:tcPr>
          <w:p w14:paraId="04E7037A" w14:textId="51302C44" w:rsidR="008B257B" w:rsidRPr="003F4738" w:rsidRDefault="008B257B" w:rsidP="008B257B">
            <w:pPr>
              <w:pStyle w:val="Leipteksti"/>
              <w:ind w:left="0"/>
              <w:jc w:val="center"/>
            </w:pPr>
            <w:r w:rsidRPr="008B257B">
              <w:t>41,40 €</w:t>
            </w:r>
          </w:p>
        </w:tc>
      </w:tr>
    </w:tbl>
    <w:p w14:paraId="1FE180AF" w14:textId="77777777" w:rsidR="00550205" w:rsidRDefault="003F4738" w:rsidP="006C5A87">
      <w:pPr>
        <w:pStyle w:val="Leipteksti"/>
        <w:rPr>
          <w:bCs/>
        </w:rPr>
      </w:pPr>
      <w:r>
        <w:rPr>
          <w:b/>
        </w:rPr>
        <w:t xml:space="preserve">Taulukko 1: </w:t>
      </w:r>
      <w:r w:rsidRPr="003F4738">
        <w:rPr>
          <w:bCs/>
        </w:rPr>
        <w:t>Taulukko omavastuun määrästä eripituisilla matkoilla</w:t>
      </w:r>
    </w:p>
    <w:p w14:paraId="5A2A8D5A" w14:textId="64C85FC6" w:rsidR="00550205" w:rsidRDefault="00550205" w:rsidP="00550205">
      <w:pPr>
        <w:pStyle w:val="Otsikko2"/>
      </w:pPr>
      <w:bookmarkStart w:id="22" w:name="_Toc207880891"/>
      <w:r>
        <w:t>Ota käyttöösi kätevä e-lasku</w:t>
      </w:r>
      <w:bookmarkEnd w:id="22"/>
    </w:p>
    <w:p w14:paraId="3D9BD387" w14:textId="77777777" w:rsidR="00550205" w:rsidRDefault="00550205" w:rsidP="00550205">
      <w:pPr>
        <w:pStyle w:val="Leipteksti"/>
      </w:pPr>
      <w:r>
        <w:t xml:space="preserve">E-laskutilaus tehdään omassa verkkopankissa suomalaista henkilötunnusta käyttäen. </w:t>
      </w:r>
    </w:p>
    <w:p w14:paraId="4D318E09" w14:textId="6C0A7DAA" w:rsidR="00550205" w:rsidRDefault="00550205" w:rsidP="00B66575">
      <w:pPr>
        <w:pStyle w:val="Leipteksti"/>
      </w:pPr>
      <w:r>
        <w:t>E-laskutilauksen voi tehdä, vaikka ei vielä olisikaan saanut hyvinvointialueelta laskua. Tarkempia ohjeita e-laskutilauksen tekemiseen saat oman pank</w:t>
      </w:r>
      <w:r w:rsidR="004961F8">
        <w:t>kisi</w:t>
      </w:r>
      <w:r>
        <w:t xml:space="preserve"> </w:t>
      </w:r>
      <w:r w:rsidRPr="00B66575">
        <w:t>verkkosivuilta</w:t>
      </w:r>
      <w:r>
        <w:t xml:space="preserve"> tai palvelunumeroista.  </w:t>
      </w:r>
    </w:p>
    <w:p w14:paraId="1D14AD9C" w14:textId="54120212" w:rsidR="00550205" w:rsidRDefault="00550205" w:rsidP="00550205">
      <w:pPr>
        <w:pStyle w:val="Otsikko2"/>
      </w:pPr>
      <w:bookmarkStart w:id="23" w:name="_Toc207880892"/>
      <w:r w:rsidRPr="00550205">
        <w:lastRenderedPageBreak/>
        <w:t>Suoramaksusopimus oman pankin konttorissa</w:t>
      </w:r>
      <w:bookmarkEnd w:id="23"/>
    </w:p>
    <w:p w14:paraId="15BB6D34" w14:textId="38EA232F" w:rsidR="00550205" w:rsidRPr="00D97651" w:rsidRDefault="00550205" w:rsidP="00550205">
      <w:pPr>
        <w:pStyle w:val="Leipteksti"/>
        <w:rPr>
          <w:color w:val="006A93" w:themeColor="accent2" w:themeShade="BF"/>
        </w:rPr>
      </w:pPr>
      <w:r>
        <w:t xml:space="preserve">Mikäli sinulla ei ole käytössäsi verkkopankkia, voit tehdä oman pankkisi konttorissa suoramaksusopimuksen. Tällöin pankki veloittaa automaattisesti laskun summan tililtäsi laskun eräpäivänä. Lisätietoja suoramaksusopimuksesta löydät </w:t>
      </w:r>
      <w:hyperlink r:id="rId13" w:tooltip="Verkkosivuiltamme. Linkki avautuu Hyvaep.fi verkkosivujen osioon asiakasmaksut." w:history="1">
        <w:r w:rsidRPr="00D97651">
          <w:rPr>
            <w:rStyle w:val="Hyperlinkki"/>
            <w:b/>
            <w:bCs/>
            <w:color w:val="006A93" w:themeColor="accent2" w:themeShade="BF"/>
            <w:sz w:val="20"/>
          </w:rPr>
          <w:t>verkkosivuiltamme</w:t>
        </w:r>
      </w:hyperlink>
      <w:r w:rsidRPr="00D97651">
        <w:t>.</w:t>
      </w:r>
    </w:p>
    <w:p w14:paraId="2DF12F67" w14:textId="3CF367FF" w:rsidR="00550205" w:rsidRDefault="00550205" w:rsidP="00550205">
      <w:pPr>
        <w:pStyle w:val="Otsikko1"/>
      </w:pPr>
      <w:bookmarkStart w:id="24" w:name="_Toc207880893"/>
      <w:r>
        <w:t>Huomioi nämä matkaa suunnitellessasi</w:t>
      </w:r>
      <w:bookmarkEnd w:id="24"/>
    </w:p>
    <w:p w14:paraId="07996462" w14:textId="77777777" w:rsidR="00A53086" w:rsidRDefault="00A53086" w:rsidP="00A53086">
      <w:pPr>
        <w:pStyle w:val="Otsikko2"/>
      </w:pPr>
      <w:bookmarkStart w:id="25" w:name="_Toc207880894"/>
      <w:r>
        <w:t>Matkustusalue</w:t>
      </w:r>
      <w:bookmarkEnd w:id="25"/>
    </w:p>
    <w:p w14:paraId="22ACA5EC" w14:textId="1FD1886E" w:rsidR="00A53086" w:rsidRDefault="00A53086" w:rsidP="00A53086">
      <w:pPr>
        <w:pStyle w:val="Leipteksti"/>
      </w:pPr>
      <w:r>
        <w:t>Matkustusalueesi on k</w:t>
      </w:r>
      <w:r w:rsidRPr="008D795E">
        <w:t>uljetuspalvelupäätökse</w:t>
      </w:r>
      <w:r>
        <w:t>si</w:t>
      </w:r>
      <w:r w:rsidRPr="008D795E">
        <w:t xml:space="preserve"> mukainen.  </w:t>
      </w:r>
      <w:r w:rsidR="001E2BC0">
        <w:br/>
        <w:t xml:space="preserve">(katso kohta </w:t>
      </w:r>
      <w:hyperlink w:anchor="_Uuden_vammaispalvelulain_vaikutukse" w:history="1">
        <w:r w:rsidR="001E2BC0" w:rsidRPr="00B9108F">
          <w:rPr>
            <w:rStyle w:val="Hyperlinkki"/>
            <w:color w:val="006A93" w:themeColor="accent2" w:themeShade="BF"/>
            <w:sz w:val="20"/>
          </w:rPr>
          <w:t>7.3. Uuden vammaispalvelulain vaikutukset matkustusalueeseen</w:t>
        </w:r>
      </w:hyperlink>
      <w:r w:rsidR="001E2BC0">
        <w:t>)</w:t>
      </w:r>
    </w:p>
    <w:p w14:paraId="1C1898B1" w14:textId="77777777" w:rsidR="00550205" w:rsidRDefault="00550205" w:rsidP="00550205">
      <w:pPr>
        <w:pStyle w:val="Otsikko2"/>
      </w:pPr>
      <w:bookmarkStart w:id="26" w:name="_Toc207880895"/>
      <w:r w:rsidRPr="00550205">
        <w:t>Matkojen yhdistely</w:t>
      </w:r>
      <w:bookmarkEnd w:id="26"/>
      <w:r w:rsidRPr="00550205">
        <w:t xml:space="preserve">  </w:t>
      </w:r>
    </w:p>
    <w:p w14:paraId="4D28558B" w14:textId="2759F211" w:rsidR="00550205" w:rsidRDefault="00550205" w:rsidP="00550205">
      <w:pPr>
        <w:pStyle w:val="Leipteksti"/>
      </w:pPr>
      <w:r>
        <w:t xml:space="preserve">Matkojen yhdistelyllä tarkoitetaan sitä, että matkustat toisten samaan suuntaan ja samaan aikaan matkustavien asiakkaiden kanssa. </w:t>
      </w:r>
    </w:p>
    <w:p w14:paraId="4E22BE18" w14:textId="27D4B821" w:rsidR="00550205" w:rsidRDefault="00550205" w:rsidP="00550205">
      <w:pPr>
        <w:pStyle w:val="Leipteksti"/>
      </w:pPr>
      <w:r>
        <w:t xml:space="preserve">Matkoja suunniteltaessa on hyvä ottaa huomioon, että matkojen yhdistelyn vuoksi </w:t>
      </w:r>
      <w:r w:rsidR="007159ED">
        <w:t>a</w:t>
      </w:r>
      <w:r>
        <w:t>utosi voi saapua vähän ennen tai vähän jälkeen sovitun ajan</w:t>
      </w:r>
      <w:r w:rsidR="005B4468">
        <w:t>.</w:t>
      </w:r>
    </w:p>
    <w:p w14:paraId="6BFE5A29" w14:textId="3C2C0CA1" w:rsidR="00550205" w:rsidRDefault="00550205" w:rsidP="00550205">
      <w:pPr>
        <w:pStyle w:val="Leipteksti"/>
      </w:pPr>
      <w:r>
        <w:t xml:space="preserve">Matkaan kannattaa muutenkin varata aikaa, sillä </w:t>
      </w:r>
      <w:r w:rsidR="007159ED">
        <w:t xml:space="preserve">yhdistelyn vuoksi </w:t>
      </w:r>
      <w:r>
        <w:t>matkaa ei välttämättä ajeta suorinta reitti</w:t>
      </w:r>
      <w:r w:rsidR="007159ED">
        <w:t>ä.</w:t>
      </w:r>
      <w:r>
        <w:t xml:space="preserve"> </w:t>
      </w:r>
      <w:r w:rsidR="007159ED">
        <w:t xml:space="preserve">Kyydissä </w:t>
      </w:r>
      <w:r>
        <w:t>saattaa olla myös muita matkustajia.</w:t>
      </w:r>
    </w:p>
    <w:p w14:paraId="0EFE1E63" w14:textId="77777777" w:rsidR="005B4468" w:rsidRPr="00550205" w:rsidRDefault="005B4468" w:rsidP="00223635">
      <w:pPr>
        <w:pStyle w:val="Leipteksti"/>
        <w:numPr>
          <w:ilvl w:val="0"/>
          <w:numId w:val="30"/>
        </w:numPr>
      </w:pPr>
      <w:r>
        <w:t xml:space="preserve">Yhdistelyn vuoksi ennalta sovittu lähtöaika ei saa poiketa sovitusta enempää kuin 15 minuuttia.  </w:t>
      </w:r>
    </w:p>
    <w:p w14:paraId="5945ABD2" w14:textId="6220CA45" w:rsidR="00550205" w:rsidRPr="00550205" w:rsidRDefault="00550205" w:rsidP="00223635">
      <w:pPr>
        <w:pStyle w:val="Leipteksti"/>
        <w:numPr>
          <w:ilvl w:val="0"/>
          <w:numId w:val="30"/>
        </w:numPr>
      </w:pPr>
      <w:r w:rsidRPr="00550205">
        <w:t>Matka-aikasi voi kasvaa enintään 30 minuutilla.</w:t>
      </w:r>
    </w:p>
    <w:p w14:paraId="45BA6360" w14:textId="2234FB6B" w:rsidR="00550205" w:rsidRDefault="00550205" w:rsidP="00223635">
      <w:pPr>
        <w:pStyle w:val="Leipteksti"/>
        <w:numPr>
          <w:ilvl w:val="0"/>
          <w:numId w:val="29"/>
        </w:numPr>
        <w:rPr>
          <w:b/>
          <w:bCs/>
          <w:color w:val="004762" w:themeColor="accent2" w:themeShade="80"/>
        </w:rPr>
      </w:pPr>
      <w:r w:rsidRPr="00B9108F">
        <w:rPr>
          <w:b/>
          <w:bCs/>
          <w:color w:val="006A93" w:themeColor="accent2" w:themeShade="BF"/>
        </w:rPr>
        <w:t xml:space="preserve">Jos olet ilmoittanut matkaa tilatessasi </w:t>
      </w:r>
      <w:r w:rsidR="0039397F">
        <w:rPr>
          <w:b/>
          <w:bCs/>
          <w:color w:val="006A93" w:themeColor="accent2" w:themeShade="BF"/>
        </w:rPr>
        <w:t xml:space="preserve">ajan, jolloin sinun on </w:t>
      </w:r>
      <w:r w:rsidRPr="00B9108F">
        <w:rPr>
          <w:b/>
          <w:bCs/>
          <w:color w:val="006A93" w:themeColor="accent2" w:themeShade="BF"/>
        </w:rPr>
        <w:t>ehdottoma</w:t>
      </w:r>
      <w:r w:rsidR="0039397F">
        <w:rPr>
          <w:b/>
          <w:bCs/>
          <w:color w:val="006A93" w:themeColor="accent2" w:themeShade="BF"/>
        </w:rPr>
        <w:t>sti</w:t>
      </w:r>
      <w:r w:rsidRPr="00B9108F">
        <w:rPr>
          <w:b/>
          <w:bCs/>
          <w:color w:val="006A93" w:themeColor="accent2" w:themeShade="BF"/>
        </w:rPr>
        <w:t xml:space="preserve"> </w:t>
      </w:r>
      <w:r w:rsidR="0039397F">
        <w:rPr>
          <w:b/>
          <w:bCs/>
          <w:color w:val="006A93" w:themeColor="accent2" w:themeShade="BF"/>
        </w:rPr>
        <w:t>oltava perillä</w:t>
      </w:r>
      <w:r w:rsidRPr="00B9108F">
        <w:rPr>
          <w:b/>
          <w:bCs/>
          <w:color w:val="006A93" w:themeColor="accent2" w:themeShade="BF"/>
        </w:rPr>
        <w:t>, otetaan se huomioon matkoja yhdisteltäessä</w:t>
      </w:r>
      <w:r w:rsidRPr="00550205">
        <w:rPr>
          <w:b/>
          <w:bCs/>
          <w:color w:val="004762" w:themeColor="accent2" w:themeShade="80"/>
        </w:rPr>
        <w:t>.</w:t>
      </w:r>
    </w:p>
    <w:p w14:paraId="4568EA61" w14:textId="77777777" w:rsidR="00B66575" w:rsidRDefault="00B66575" w:rsidP="00B66575">
      <w:pPr>
        <w:pStyle w:val="Otsikko2"/>
      </w:pPr>
      <w:bookmarkStart w:id="27" w:name="_Toc207880896"/>
      <w:r>
        <w:t>Kuljetuspalvelumatka on aina yhdensuuntainen</w:t>
      </w:r>
      <w:bookmarkEnd w:id="27"/>
    </w:p>
    <w:p w14:paraId="3235BD76" w14:textId="77777777" w:rsidR="00B66575" w:rsidRDefault="00B66575" w:rsidP="00B66575">
      <w:pPr>
        <w:pStyle w:val="Leipteksti"/>
      </w:pPr>
      <w:r>
        <w:t xml:space="preserve">Kuljetuspalvelumatkat ajetaan lyhintä laskettua reittiä, pois lukien reitit, jotka on yhdistelty. </w:t>
      </w:r>
    </w:p>
    <w:p w14:paraId="714BA9DD" w14:textId="77777777" w:rsidR="00B66575" w:rsidRDefault="00B66575" w:rsidP="00B66575">
      <w:pPr>
        <w:pStyle w:val="Leipteksti"/>
      </w:pPr>
      <w:r>
        <w:t xml:space="preserve">Kuljetuspalvelumatka on aina yhdensuuntainen matka. Menopaluu on siis kaksi matkaa. </w:t>
      </w:r>
    </w:p>
    <w:p w14:paraId="086AD44F" w14:textId="3B58BA88" w:rsidR="00B66575" w:rsidRDefault="00B66575" w:rsidP="00223635">
      <w:pPr>
        <w:pStyle w:val="Leipteksti"/>
        <w:numPr>
          <w:ilvl w:val="0"/>
          <w:numId w:val="29"/>
        </w:numPr>
      </w:pPr>
      <w:r>
        <w:t xml:space="preserve">Esimerkki: Kuljetaan pisteestä A pisteeseen B, josta pisteeseen C ja takaisin pisteeseen A. Matkoja on kulunut kolme. Jokaiselta matkalta peritään omavastuu.  </w:t>
      </w:r>
    </w:p>
    <w:p w14:paraId="14A27B27" w14:textId="7B012BA8" w:rsidR="001E2BC0" w:rsidRDefault="00FF6006" w:rsidP="00FF6006">
      <w:pPr>
        <w:pStyle w:val="Otsikko2"/>
      </w:pPr>
      <w:bookmarkStart w:id="28" w:name="_Toc207880897"/>
      <w:r>
        <w:t>Kuljetuspalvelumatkoja ei voi käyttää terveydenhoitomatkoihin</w:t>
      </w:r>
      <w:bookmarkEnd w:id="28"/>
    </w:p>
    <w:p w14:paraId="36369377" w14:textId="2DAB388A" w:rsidR="00FF6006" w:rsidRPr="00FF6006" w:rsidRDefault="00FF6006" w:rsidP="00FF6006">
      <w:pPr>
        <w:pStyle w:val="Leipteksti"/>
      </w:pPr>
      <w:r w:rsidRPr="00FF6006">
        <w:t xml:space="preserve">Kuljetuspalvelumatkoja ei saa käyttää terveydenhoitomatkoihin, joiden korvaus perustuu sairasvakuutuslakiin tai korvaus tulee vakuutusyhtiöltä. Näitä Kelan korvattaviksi säädettyjä matkoja ovat esimerkiksi:  </w:t>
      </w:r>
    </w:p>
    <w:p w14:paraId="26490DBC" w14:textId="77777777" w:rsidR="00FF6006" w:rsidRDefault="00FF6006" w:rsidP="00FF6006">
      <w:pPr>
        <w:pStyle w:val="Leipteksti"/>
        <w:numPr>
          <w:ilvl w:val="0"/>
          <w:numId w:val="29"/>
        </w:numPr>
      </w:pPr>
      <w:r>
        <w:lastRenderedPageBreak/>
        <w:t>l</w:t>
      </w:r>
      <w:r w:rsidRPr="00FF6006">
        <w:t xml:space="preserve">ääkäri-, laboratorio- ja terapiakäynnit </w:t>
      </w:r>
    </w:p>
    <w:p w14:paraId="4340F028" w14:textId="77777777" w:rsidR="00FF6006" w:rsidRDefault="00FF6006" w:rsidP="00FF6006">
      <w:pPr>
        <w:pStyle w:val="Leipteksti"/>
        <w:numPr>
          <w:ilvl w:val="0"/>
          <w:numId w:val="29"/>
        </w:numPr>
      </w:pPr>
      <w:r w:rsidRPr="00FF6006">
        <w:t xml:space="preserve">lääkinnällisen kuntoutuksen maksusitoumuksella hankittavien apuvälineiden sovitus </w:t>
      </w:r>
    </w:p>
    <w:p w14:paraId="510D44A8" w14:textId="1D2583E0" w:rsidR="00FF6006" w:rsidRPr="00FF6006" w:rsidRDefault="00FF6006" w:rsidP="00FF6006">
      <w:pPr>
        <w:pStyle w:val="Leipteksti"/>
        <w:numPr>
          <w:ilvl w:val="0"/>
          <w:numId w:val="29"/>
        </w:numPr>
      </w:pPr>
      <w:r w:rsidRPr="00FF6006">
        <w:t xml:space="preserve">lääkärin määräämät tutkimus- ja hoitokäynnit </w:t>
      </w:r>
    </w:p>
    <w:p w14:paraId="0B5750DB" w14:textId="7F86EAE0" w:rsidR="00B66575" w:rsidRPr="00A83D8C" w:rsidRDefault="00FF6006" w:rsidP="00FF6006">
      <w:pPr>
        <w:pStyle w:val="Leipteksti"/>
      </w:pPr>
      <w:r w:rsidRPr="00FF6006">
        <w:t xml:space="preserve">Tarkempia ohjeita saat Kelan numerosta </w:t>
      </w:r>
      <w:r w:rsidRPr="007159ED">
        <w:rPr>
          <w:b/>
          <w:bCs/>
          <w:color w:val="006A93" w:themeColor="accent2" w:themeShade="BF"/>
        </w:rPr>
        <w:t>020 692 204</w:t>
      </w:r>
      <w:r w:rsidRPr="00FF6006">
        <w:t xml:space="preserve"> tai </w:t>
      </w:r>
      <w:hyperlink r:id="rId14" w:anchor="nain-tilaat-kela-taksin" w:tooltip="Kelan verkkosivuilta. Linkki avautuu Kelan verkkosivuille osioon taksimatkat" w:history="1">
        <w:r w:rsidRPr="00A83D8C">
          <w:rPr>
            <w:rStyle w:val="Hyperlinkki"/>
            <w:b/>
            <w:bCs/>
            <w:color w:val="006A93" w:themeColor="accent2" w:themeShade="BF"/>
            <w:sz w:val="20"/>
          </w:rPr>
          <w:t>Kelan verkkosivuilta</w:t>
        </w:r>
      </w:hyperlink>
      <w:r w:rsidRPr="00A83D8C">
        <w:t>.</w:t>
      </w:r>
    </w:p>
    <w:p w14:paraId="0940D343" w14:textId="47DF73D4" w:rsidR="00550205" w:rsidRPr="00550205" w:rsidRDefault="005B4468" w:rsidP="00550205">
      <w:pPr>
        <w:pStyle w:val="Otsikko1"/>
      </w:pPr>
      <w:bookmarkStart w:id="29" w:name="_Toc207880898"/>
      <w:r>
        <w:t>Muuta huomioitavaa</w:t>
      </w:r>
      <w:bookmarkEnd w:id="29"/>
    </w:p>
    <w:p w14:paraId="7BEBD583" w14:textId="18557BC1" w:rsidR="00BE7639" w:rsidRDefault="00F31C52" w:rsidP="00BE7639">
      <w:pPr>
        <w:pStyle w:val="Otsikko2"/>
      </w:pPr>
      <w:bookmarkStart w:id="30" w:name="_Toc207880899"/>
      <w:r>
        <w:t>Päivittyvä asiakasohje</w:t>
      </w:r>
      <w:bookmarkEnd w:id="30"/>
      <w:r w:rsidR="00BE7639">
        <w:t xml:space="preserve"> </w:t>
      </w:r>
    </w:p>
    <w:p w14:paraId="3899E574" w14:textId="11F48914" w:rsidR="00BE7639" w:rsidRPr="00BE7639" w:rsidRDefault="00F31C52" w:rsidP="00BE7639">
      <w:pPr>
        <w:pStyle w:val="Leipteksti"/>
      </w:pPr>
      <w:r>
        <w:t xml:space="preserve">Muutokset asiakasohjeisiin ovat mahdollisia. </w:t>
      </w:r>
      <w:r w:rsidR="00BE7639">
        <w:t>Jos tulostat tämän ohjeen itsellesi, muista pitää silmällä myös asiakasohje</w:t>
      </w:r>
      <w:r w:rsidR="00A83D8C">
        <w:t>en päivityksiä</w:t>
      </w:r>
      <w:r w:rsidR="00BE7639">
        <w:t xml:space="preserve"> </w:t>
      </w:r>
      <w:hyperlink r:id="rId15" w:tooltip="verkkosivuillamme. Linkki avautuu hyvaep.fi -verkkosivuille osioon vammaispalvelut: liikkumisen tuki" w:history="1">
        <w:r w:rsidRPr="00A83D8C">
          <w:rPr>
            <w:rStyle w:val="Hyperlinkki"/>
            <w:b/>
            <w:bCs/>
            <w:color w:val="006A93" w:themeColor="accent2" w:themeShade="BF"/>
            <w:sz w:val="20"/>
          </w:rPr>
          <w:t>verkkosivuillamme</w:t>
        </w:r>
      </w:hyperlink>
      <w:r w:rsidR="00BE7639" w:rsidRPr="00A83D8C">
        <w:t>.</w:t>
      </w:r>
    </w:p>
    <w:p w14:paraId="40B6C5B7" w14:textId="77777777" w:rsidR="003065CC" w:rsidRDefault="003065CC" w:rsidP="003065CC">
      <w:pPr>
        <w:pStyle w:val="Otsikko2"/>
      </w:pPr>
      <w:bookmarkStart w:id="31" w:name="_Toc207880900"/>
      <w:r>
        <w:t>Kuljetuspalvelumatkojen jaksottaminen</w:t>
      </w:r>
      <w:bookmarkEnd w:id="31"/>
    </w:p>
    <w:p w14:paraId="7F4136A9" w14:textId="278A7558" w:rsidR="003065CC" w:rsidRDefault="003065CC" w:rsidP="003065CC">
      <w:pPr>
        <w:pStyle w:val="Leipteksti"/>
      </w:pPr>
      <w:r w:rsidRPr="003065CC">
        <w:t xml:space="preserve">Liikkumisen tuen matkat </w:t>
      </w:r>
      <w:r>
        <w:t xml:space="preserve">ovat </w:t>
      </w:r>
      <w:r w:rsidRPr="003065CC">
        <w:t>kuukausikohtais</w:t>
      </w:r>
      <w:r>
        <w:t>ia. Jos haluat, voit kuitenkin tehdä hakemuksen edellisenä kuukautena käyttämättä jääneiden matkojen (enintään 14 matkaa) jaksottamisesta haluamallesi kuukaudelle.</w:t>
      </w:r>
      <w:r w:rsidRPr="003065CC">
        <w:t xml:space="preserve"> </w:t>
      </w:r>
    </w:p>
    <w:p w14:paraId="4396D5AC" w14:textId="77777777" w:rsidR="003065CC" w:rsidRDefault="003065CC" w:rsidP="00223635">
      <w:pPr>
        <w:pStyle w:val="Leipteksti"/>
        <w:numPr>
          <w:ilvl w:val="0"/>
          <w:numId w:val="29"/>
        </w:numPr>
      </w:pPr>
      <w:r w:rsidRPr="003065CC">
        <w:t xml:space="preserve">Käyttämättä jääneitä matkoja voidaan perustellusta syystä jaksottaa korkeintaan kalenterivuoden ajalle. </w:t>
      </w:r>
    </w:p>
    <w:p w14:paraId="17E1B8DD" w14:textId="497DA677" w:rsidR="00B66575" w:rsidRDefault="00B66575" w:rsidP="00223635">
      <w:pPr>
        <w:pStyle w:val="Leipteksti"/>
        <w:numPr>
          <w:ilvl w:val="0"/>
          <w:numId w:val="29"/>
        </w:numPr>
      </w:pPr>
      <w:r w:rsidRPr="003065CC">
        <w:t xml:space="preserve">Asiasta tehdään </w:t>
      </w:r>
      <w:r>
        <w:t xml:space="preserve">sinulle </w:t>
      </w:r>
      <w:r w:rsidRPr="003065CC">
        <w:t>erillinen viranhaltijapäätös</w:t>
      </w:r>
      <w:r>
        <w:t>.</w:t>
      </w:r>
    </w:p>
    <w:p w14:paraId="666C1AAE" w14:textId="05CCAC7A" w:rsidR="00B66575" w:rsidRDefault="003065CC" w:rsidP="00223635">
      <w:pPr>
        <w:pStyle w:val="Leipteksti"/>
        <w:numPr>
          <w:ilvl w:val="0"/>
          <w:numId w:val="29"/>
        </w:numPr>
      </w:pPr>
      <w:r>
        <w:t>Pikamatk</w:t>
      </w:r>
      <w:r w:rsidR="00B66575">
        <w:t>oja ei voi siirtää</w:t>
      </w:r>
      <w:r>
        <w:t xml:space="preserve"> tuleville kuukausille.</w:t>
      </w:r>
    </w:p>
    <w:p w14:paraId="01A4EBDF" w14:textId="77777777" w:rsidR="00B66575" w:rsidRDefault="00B66575" w:rsidP="00B66575">
      <w:pPr>
        <w:pStyle w:val="Otsikko2"/>
      </w:pPr>
      <w:bookmarkStart w:id="32" w:name="_Toc207880901"/>
      <w:r>
        <w:t>Valvonta</w:t>
      </w:r>
      <w:bookmarkEnd w:id="32"/>
    </w:p>
    <w:p w14:paraId="1087CF3B" w14:textId="77777777" w:rsidR="001E2BC0" w:rsidRDefault="00B66575" w:rsidP="00B66575">
      <w:pPr>
        <w:pStyle w:val="Leipteksti"/>
      </w:pPr>
      <w:r>
        <w:t xml:space="preserve">Etelä-Pohjanmaan hyvinvointialue seuraa valvonnan kannalta välttämättömien tietojen avulla palveluja koskevan lainsäädännön ja ohjeiden noudattamista. </w:t>
      </w:r>
    </w:p>
    <w:p w14:paraId="5360CBE9" w14:textId="77777777" w:rsidR="001E2BC0" w:rsidRDefault="00B66575" w:rsidP="00A83D8C">
      <w:pPr>
        <w:pStyle w:val="Leipteksti"/>
        <w:numPr>
          <w:ilvl w:val="0"/>
          <w:numId w:val="38"/>
        </w:numPr>
      </w:pPr>
      <w:r>
        <w:t xml:space="preserve">Jos ohjeiden vastaista palvelujen käyttämistä havaitaan, hyvinvointialue pääsääntöisesti ensin huomauttaa asiakasta asiasta. </w:t>
      </w:r>
    </w:p>
    <w:p w14:paraId="771EFECF" w14:textId="77777777" w:rsidR="001E2BC0" w:rsidRDefault="00B66575" w:rsidP="00A83D8C">
      <w:pPr>
        <w:pStyle w:val="Leipteksti"/>
        <w:numPr>
          <w:ilvl w:val="0"/>
          <w:numId w:val="38"/>
        </w:numPr>
      </w:pPr>
      <w:r>
        <w:t>Vakavissa rikkomuksissa ja</w:t>
      </w:r>
      <w:r w:rsidR="001E2BC0">
        <w:t xml:space="preserve"> </w:t>
      </w:r>
      <w:r>
        <w:t xml:space="preserve">ohjeiden vastaisen käytön jatkuessa hyvinvointialue voi periä toteutuneet matkakustannukset asiakkaalta takaisin. </w:t>
      </w:r>
    </w:p>
    <w:p w14:paraId="17B61416" w14:textId="13C96E2A" w:rsidR="00B66575" w:rsidRDefault="00B66575" w:rsidP="00A83D8C">
      <w:pPr>
        <w:pStyle w:val="Leipteksti"/>
        <w:numPr>
          <w:ilvl w:val="0"/>
          <w:numId w:val="38"/>
        </w:numPr>
      </w:pPr>
      <w:r>
        <w:t>Kuljetuspalvelun toistuva väärinkäyttö voi johtaa palvelun toteuttamistavan muuttamiseen siten, että asiakkaalle myönnetyt kuljetuspalvelumatkat korvataan asiakkaalle jälkikäteen kuittien perusteella. Tällöin uudesta toteuttamistavasta tehdään asiakkaalle kirjallinen, perusteltu ja muutoksenhakukelpoinen päätös.</w:t>
      </w:r>
    </w:p>
    <w:p w14:paraId="31F52CFF" w14:textId="688F8908" w:rsidR="001E2BC0" w:rsidRDefault="001E2BC0" w:rsidP="001E2BC0">
      <w:pPr>
        <w:pStyle w:val="Otsikko2"/>
      </w:pPr>
      <w:bookmarkStart w:id="33" w:name="_Uuden_vammaispalvelulain_vaikutukse"/>
      <w:bookmarkStart w:id="34" w:name="_Toc207880902"/>
      <w:bookmarkEnd w:id="33"/>
      <w:r>
        <w:t>Uuden vammaispalvelulain vaikutukset matkustusalueeseen</w:t>
      </w:r>
      <w:bookmarkEnd w:id="34"/>
    </w:p>
    <w:p w14:paraId="79C873B7" w14:textId="77777777" w:rsidR="001E2BC0" w:rsidRDefault="001E2BC0" w:rsidP="001E2BC0">
      <w:pPr>
        <w:pStyle w:val="Leipteksti"/>
      </w:pPr>
      <w:r>
        <w:t xml:space="preserve">Uuden vammaispalvelulain 675/2023 myötä vammaispalvelun asiakkaiden päätökset päivitetään vastaamaan nykyistä lainsäädäntöä kolmen vuoden siirtymäkauden aikana. </w:t>
      </w:r>
    </w:p>
    <w:p w14:paraId="7DC1AF28" w14:textId="5E007152" w:rsidR="007159ED" w:rsidRDefault="007159ED" w:rsidP="007159ED">
      <w:pPr>
        <w:pStyle w:val="Leipteksti"/>
        <w:numPr>
          <w:ilvl w:val="0"/>
          <w:numId w:val="37"/>
        </w:numPr>
      </w:pPr>
      <w:r>
        <w:lastRenderedPageBreak/>
        <w:t>Jos sinulla on ennen 1.1.2025 tehty, voimassa oleva kuljetuspalvelupäätös, on matkustusalueesi päätökseesi kirjatun mukainen enintään siirtymäajan eli 31.12.2027 saakka.</w:t>
      </w:r>
    </w:p>
    <w:p w14:paraId="6A230D41" w14:textId="4E80578F" w:rsidR="001E2BC0" w:rsidRDefault="007159ED" w:rsidP="007159ED">
      <w:pPr>
        <w:pStyle w:val="Leipteksti"/>
        <w:numPr>
          <w:ilvl w:val="0"/>
          <w:numId w:val="37"/>
        </w:numPr>
      </w:pPr>
      <w:r>
        <w:t>Jos</w:t>
      </w:r>
      <w:r w:rsidR="001E2BC0">
        <w:t xml:space="preserve"> </w:t>
      </w:r>
      <w:r>
        <w:t>päätöksesi</w:t>
      </w:r>
      <w:r w:rsidR="001E2BC0">
        <w:t xml:space="preserve"> tarkistetaan siirtymäkauden aikana, päivitetään matkustusalue yksilöllisesti uuden vammaispalvelulain mukaise</w:t>
      </w:r>
      <w:r>
        <w:t>sti</w:t>
      </w:r>
      <w:r w:rsidR="001E2BC0">
        <w:t>.</w:t>
      </w:r>
    </w:p>
    <w:p w14:paraId="0AACF14A" w14:textId="32D82FDE" w:rsidR="00FF6006" w:rsidRDefault="00FF6006" w:rsidP="00FF6006">
      <w:pPr>
        <w:pStyle w:val="Otsikko1"/>
      </w:pPr>
      <w:bookmarkStart w:id="35" w:name="_Toc207880903"/>
      <w:r>
        <w:t>Asiakkaan tietosuoja ja turvallisuus</w:t>
      </w:r>
      <w:bookmarkEnd w:id="35"/>
    </w:p>
    <w:p w14:paraId="64CA0C77" w14:textId="77777777" w:rsidR="00FF6006" w:rsidRPr="00FF6006" w:rsidRDefault="00FF6006" w:rsidP="00FF6006">
      <w:pPr>
        <w:pStyle w:val="Otsikko2"/>
      </w:pPr>
      <w:bookmarkStart w:id="36" w:name="_Toc207880904"/>
      <w:r w:rsidRPr="00FF6006">
        <w:t>Asiakkaan kuljetuspalvelutiedot, tietosuoja ja puheluiden nauhoittaminen</w:t>
      </w:r>
      <w:bookmarkEnd w:id="36"/>
      <w:r w:rsidRPr="00FF6006">
        <w:t xml:space="preserve">  </w:t>
      </w:r>
    </w:p>
    <w:p w14:paraId="719BC260" w14:textId="77777777" w:rsidR="00FF6006" w:rsidRDefault="00FF6006" w:rsidP="00FF6006">
      <w:pPr>
        <w:pStyle w:val="Leipteksti"/>
      </w:pPr>
      <w:r w:rsidRPr="00FF6006">
        <w:t xml:space="preserve">Etelä-Pohjanmaan hyvinvointialue tallentaa rekisterinpitäjänä henkilötietoja vammaispalvelujen asiakasrekisteriin. </w:t>
      </w:r>
    </w:p>
    <w:p w14:paraId="15D0BE52" w14:textId="77777777" w:rsidR="00FF6006" w:rsidRDefault="00FF6006" w:rsidP="00FF6006">
      <w:pPr>
        <w:pStyle w:val="Leipteksti"/>
      </w:pPr>
      <w:r w:rsidRPr="00FF6006">
        <w:t xml:space="preserve">Hyvinvointialueella on käytössään kuljetuksien järjestämistä varten matkustajatiedot, johon kirjataan asiakkaan henkilötiedot, apuvälineet, kommunikointiin, avustamiseen ja matkustamiseen liittyvät tarpeet sekä kuljetuspalvelupäätöksen voimassaolo ja mahdolliset erillisoikeudet. </w:t>
      </w:r>
    </w:p>
    <w:p w14:paraId="6D30DFA2" w14:textId="5AD4641A" w:rsidR="00FF6006" w:rsidRPr="00FF6006" w:rsidRDefault="00FF6006" w:rsidP="00FF6006">
      <w:pPr>
        <w:pStyle w:val="Leipteksti"/>
      </w:pPr>
      <w:r w:rsidRPr="00FF6006">
        <w:t>Jos kyseessä on tiettyyn palveluun, opiskeluun tai työhön liittyvä matka, profiiliin merkitään tarvittavalla tasolla tieto siitä, minne k</w:t>
      </w:r>
      <w:r w:rsidR="007159ED">
        <w:t>yseisillä</w:t>
      </w:r>
      <w:r w:rsidRPr="00FF6006">
        <w:t xml:space="preserve"> matkoilla on mahdollista matkustaa. </w:t>
      </w:r>
    </w:p>
    <w:p w14:paraId="1E2F96F0" w14:textId="004E1196" w:rsidR="00FF6006" w:rsidRDefault="00FF6006" w:rsidP="00FF6006">
      <w:pPr>
        <w:pStyle w:val="Leipteksti"/>
      </w:pPr>
      <w:r w:rsidRPr="00FF6006">
        <w:t>Asiakastietoja käsitellään luottamuksellisesti ja työntekijöitä sitoo vaitiolovelvollisuus. Puhelut ja viestit tallennetaan</w:t>
      </w:r>
      <w:r w:rsidR="007159ED">
        <w:t>, jotta mahdollisissa ristiriitatilanteissa</w:t>
      </w:r>
      <w:r w:rsidRPr="00FF6006">
        <w:t xml:space="preserve"> tilaus</w:t>
      </w:r>
      <w:r w:rsidR="007159ED">
        <w:t xml:space="preserve"> voidaan</w:t>
      </w:r>
      <w:r w:rsidRPr="00FF6006">
        <w:t xml:space="preserve"> todenta</w:t>
      </w:r>
      <w:r w:rsidR="007159ED">
        <w:t>a</w:t>
      </w:r>
      <w:r w:rsidRPr="00FF6006">
        <w:t xml:space="preserve"> jälkikäteen</w:t>
      </w:r>
      <w:r w:rsidR="007159ED">
        <w:t>.</w:t>
      </w:r>
    </w:p>
    <w:p w14:paraId="74DEC3FC" w14:textId="77777777" w:rsidR="00FF6006" w:rsidRDefault="00FF6006" w:rsidP="00FF6006">
      <w:pPr>
        <w:pStyle w:val="Otsikko2"/>
      </w:pPr>
      <w:bookmarkStart w:id="37" w:name="_Toc207880905"/>
      <w:r>
        <w:t>Oikeus turvalliseen matkustamiseen</w:t>
      </w:r>
      <w:bookmarkEnd w:id="37"/>
      <w:r>
        <w:t xml:space="preserve"> </w:t>
      </w:r>
    </w:p>
    <w:p w14:paraId="13BE0E12" w14:textId="77777777" w:rsidR="00FF6006" w:rsidRDefault="00FF6006" w:rsidP="00FF6006">
      <w:pPr>
        <w:pStyle w:val="Leipteksti"/>
      </w:pPr>
      <w:r>
        <w:t xml:space="preserve">Kuljetuspalveluiden käyttäjillä on oikeus turvallisuuteen, koskemattomuuteen ja itsemääräämisoikeuteen. </w:t>
      </w:r>
    </w:p>
    <w:p w14:paraId="0BCC3CBF" w14:textId="7CBCE716" w:rsidR="00FF6006" w:rsidRDefault="00FF6006" w:rsidP="00FF6006">
      <w:pPr>
        <w:pStyle w:val="Leipteksti"/>
      </w:pPr>
      <w:r>
        <w:t xml:space="preserve">Kuljetuspalvelut ovat monelle vammaiselle henkilölle välttämättömiä. Vammaiset henkilöt ovat erityisen haavoittuvassa asemassa varsinkin, jos häirintää, seksuaalista ahdistelua tai epäasiallista kohtelua tapahtuu sellaisen tahon toimesta, jonka apua hän tarvitsee. </w:t>
      </w:r>
    </w:p>
    <w:p w14:paraId="4438A4D5" w14:textId="77777777" w:rsidR="007159ED" w:rsidRDefault="00FF6006" w:rsidP="00FF6006">
      <w:pPr>
        <w:pStyle w:val="Leipteksti"/>
      </w:pPr>
      <w:r>
        <w:t xml:space="preserve">Häirintä, seksuaalinen ahdistelu ja epäasiallinen kohtelu hyvinvointialueen järjestämissä palveluissa loukkaa vakavasti palvelun käyttäjien oikeuksia ja turvallisuuden tunnetta. </w:t>
      </w:r>
    </w:p>
    <w:p w14:paraId="53CAF8A6" w14:textId="4E162FE8" w:rsidR="00FF6006" w:rsidRDefault="00FF6006" w:rsidP="00FF6006">
      <w:pPr>
        <w:pStyle w:val="Leipteksti"/>
      </w:pPr>
      <w:r>
        <w:t>Kuljetuspalvelun käyttäjän, esim</w:t>
      </w:r>
      <w:r w:rsidR="007159ED">
        <w:t>erkiksi</w:t>
      </w:r>
      <w:r>
        <w:t xml:space="preserve"> ikääntyneen tai vammaisen henkilön, voi olla vaikeaa tuoda kokemaansa häirintää, seksuaalista ahdistelua ja epäasiallista kohtelua esille varsinkin, jos ei voi luottaa siihen, ettei hänen tarvitse kohdata väkivallantekijää uudelleen. Myös kuljettaja voi kohdata asiakkaan puolelta häirintää, epäasiallista kohtelua ja seksuaalista ahdistelua. </w:t>
      </w:r>
    </w:p>
    <w:p w14:paraId="13F07236" w14:textId="661BC1D6" w:rsidR="00FF6006" w:rsidRDefault="00FF6006" w:rsidP="00FF6006">
      <w:pPr>
        <w:pStyle w:val="Leipteksti"/>
      </w:pPr>
      <w:r>
        <w:t xml:space="preserve">Häirintä ja seksuaalinen ahdistelu on lailla kiellettyä. Niitä ei tule hyväksyä missään muodossa. Hyvinvointialue on vastuussa järjestämiensä sosiaalipalveluiden turvallisuudesta. Mikäli </w:t>
      </w:r>
      <w:r w:rsidR="007159ED">
        <w:t>joudut</w:t>
      </w:r>
      <w:r>
        <w:t xml:space="preserve"> kohtaamaan häirintää tai </w:t>
      </w:r>
      <w:r>
        <w:lastRenderedPageBreak/>
        <w:t>epäasiallista kohtelua kuljetuspalveluja käyttäes</w:t>
      </w:r>
      <w:r w:rsidR="007159ED">
        <w:t>säsi</w:t>
      </w:r>
      <w:r>
        <w:t xml:space="preserve">, </w:t>
      </w:r>
      <w:r w:rsidR="007159ED">
        <w:t>ilmoita siitä</w:t>
      </w:r>
      <w:r>
        <w:t xml:space="preserve"> välittömästi vammaispalveluun omalle </w:t>
      </w:r>
      <w:r w:rsidR="007159ED">
        <w:t>työntekijällesi</w:t>
      </w:r>
      <w:r>
        <w:t xml:space="preserve"> tai asiakasohjaukseen. </w:t>
      </w:r>
    </w:p>
    <w:p w14:paraId="444BAD84" w14:textId="138A3905" w:rsidR="00FF6006" w:rsidRDefault="00FF6006" w:rsidP="00FF6006">
      <w:pPr>
        <w:pStyle w:val="Otsikko1"/>
      </w:pPr>
      <w:bookmarkStart w:id="38" w:name="_Toc207880906"/>
      <w:r>
        <w:t>Ollaan yhteydessä!</w:t>
      </w:r>
      <w:bookmarkEnd w:id="38"/>
      <w:r>
        <w:t xml:space="preserve"> </w:t>
      </w:r>
    </w:p>
    <w:p w14:paraId="73734B17" w14:textId="77777777" w:rsidR="00AC66CB" w:rsidRDefault="00FF6006" w:rsidP="00AC66CB">
      <w:pPr>
        <w:pStyle w:val="Otsikko2"/>
      </w:pPr>
      <w:bookmarkStart w:id="39" w:name="_Toc207880907"/>
      <w:r>
        <w:t>Ovatko yhteystietosi muuttuneet? Onko käytössäsi uusia apuvälineitä?</w:t>
      </w:r>
      <w:bookmarkEnd w:id="39"/>
      <w:r>
        <w:t xml:space="preserve"> </w:t>
      </w:r>
    </w:p>
    <w:p w14:paraId="4F8B9751" w14:textId="38936198" w:rsidR="00FF6006" w:rsidRDefault="00AC66CB" w:rsidP="00AC66CB">
      <w:pPr>
        <w:pStyle w:val="Leipteksti"/>
      </w:pPr>
      <w:r>
        <w:t xml:space="preserve">Ole ensisijaisesti </w:t>
      </w:r>
      <w:r w:rsidR="00FF6006">
        <w:t>yhteyttä omaan vastuutyöntekijääsi</w:t>
      </w:r>
      <w:r>
        <w:t xml:space="preserve"> vammaissosiaalityössä</w:t>
      </w:r>
      <w:r w:rsidR="00FF6006">
        <w:t xml:space="preserve">. </w:t>
      </w:r>
    </w:p>
    <w:p w14:paraId="6648D746" w14:textId="66C63178" w:rsidR="00FF6006" w:rsidRDefault="00FF6006" w:rsidP="00AC66CB">
      <w:pPr>
        <w:pStyle w:val="Leipteksti"/>
        <w:numPr>
          <w:ilvl w:val="0"/>
          <w:numId w:val="35"/>
        </w:numPr>
      </w:pPr>
      <w:r>
        <w:t xml:space="preserve">Matkojen välityskeskus tai kuljettajat eivät saa tehdä muutoksia </w:t>
      </w:r>
      <w:r w:rsidR="00AC66CB">
        <w:t>tietoihisi.</w:t>
      </w:r>
    </w:p>
    <w:p w14:paraId="455A4EE3" w14:textId="77777777" w:rsidR="00AC66CB" w:rsidRDefault="00AC66CB" w:rsidP="00AC66CB">
      <w:pPr>
        <w:pStyle w:val="Otsikko2"/>
      </w:pPr>
      <w:bookmarkStart w:id="40" w:name="_Toc207880908"/>
      <w:r>
        <w:t>Onko sinulla kysyttävää kuljetuspalveluohjeesta tai kuljetuspalveluista yleensä?</w:t>
      </w:r>
      <w:bookmarkEnd w:id="40"/>
    </w:p>
    <w:p w14:paraId="3EF71B45" w14:textId="216E19A1" w:rsidR="00FF6006" w:rsidRDefault="00AC66CB" w:rsidP="00FF6006">
      <w:pPr>
        <w:pStyle w:val="Leipteksti"/>
      </w:pPr>
      <w:r>
        <w:t>Oman työntekijäsi puhelinaika on joka päivä klo 9–10. Asiakasohjaukse</w:t>
      </w:r>
      <w:r w:rsidR="006671B9">
        <w:t>n</w:t>
      </w:r>
      <w:r>
        <w:t xml:space="preserve"> yhteystiedot ja puhelinajat näet </w:t>
      </w:r>
      <w:hyperlink r:id="rId16" w:tooltip="verkkosivuiltamme. Linkki avautuu hyvaep.fi -verkkosivuille osioon vammaispalvelun asiakasohjaus." w:history="1">
        <w:r w:rsidRPr="006671B9">
          <w:rPr>
            <w:rStyle w:val="Hyperlinkki"/>
            <w:b/>
            <w:bCs/>
            <w:color w:val="006A93" w:themeColor="accent2" w:themeShade="BF"/>
            <w:sz w:val="20"/>
          </w:rPr>
          <w:t>verkkosivuiltamme</w:t>
        </w:r>
      </w:hyperlink>
      <w:r>
        <w:t xml:space="preserve">. Muista myös </w:t>
      </w:r>
      <w:hyperlink r:id="rId17" w:tooltip="vammaispalveluiden ohjaus ja neuvonta -chat. Linkki avautuu hyvaep.fi -verkkosivuille osioon tietoa hyvinvointialueen chat-palvelusta." w:history="1">
        <w:r w:rsidR="006671B9" w:rsidRPr="006671B9">
          <w:rPr>
            <w:rStyle w:val="Hyperlinkki"/>
            <w:b/>
            <w:bCs/>
            <w:color w:val="006A93" w:themeColor="accent2" w:themeShade="BF"/>
            <w:sz w:val="20"/>
          </w:rPr>
          <w:t>vammaispalveluiden ohjaus ja neuvonta -chat</w:t>
        </w:r>
        <w:r w:rsidR="006671B9" w:rsidRPr="006671B9">
          <w:rPr>
            <w:rStyle w:val="Hyperlinkki"/>
            <w:b/>
            <w:bCs/>
            <w:color w:val="auto"/>
            <w:sz w:val="20"/>
            <w:u w:val="none"/>
          </w:rPr>
          <w:t>.</w:t>
        </w:r>
      </w:hyperlink>
      <w:r w:rsidR="006671B9">
        <w:t xml:space="preserve"> </w:t>
      </w:r>
    </w:p>
    <w:p w14:paraId="2511D678" w14:textId="57AEF1C1" w:rsidR="00AC66CB" w:rsidRDefault="00AC66CB" w:rsidP="00AC66CB">
      <w:pPr>
        <w:pStyle w:val="Leipteksti"/>
      </w:pPr>
      <w:r>
        <w:t xml:space="preserve">Kuljetuspalvelukoordinaattori </w:t>
      </w:r>
      <w:r w:rsidRPr="00B9108F">
        <w:rPr>
          <w:b/>
          <w:bCs/>
          <w:color w:val="006A93" w:themeColor="accent2" w:themeShade="BF"/>
        </w:rPr>
        <w:t>040 7768 216</w:t>
      </w:r>
      <w:r>
        <w:t xml:space="preserve">  </w:t>
      </w:r>
    </w:p>
    <w:p w14:paraId="750B47BD" w14:textId="2101D224" w:rsidR="00AC66CB" w:rsidRDefault="00AC66CB" w:rsidP="00AC66CB">
      <w:pPr>
        <w:pStyle w:val="Leipteksti"/>
      </w:pPr>
      <w:r>
        <w:t xml:space="preserve">Toimistosihteeri </w:t>
      </w:r>
      <w:r w:rsidRPr="00B9108F">
        <w:rPr>
          <w:b/>
          <w:bCs/>
          <w:color w:val="006A93" w:themeColor="accent2" w:themeShade="BF"/>
        </w:rPr>
        <w:t>040 6367 632</w:t>
      </w:r>
      <w:r>
        <w:t xml:space="preserve">  </w:t>
      </w:r>
    </w:p>
    <w:p w14:paraId="4CCC23DB" w14:textId="6ED319B6" w:rsidR="00AC66CB" w:rsidRPr="00B9108F" w:rsidRDefault="00B9108F" w:rsidP="00AC66CB">
      <w:pPr>
        <w:pStyle w:val="Leipteksti"/>
        <w:rPr>
          <w:b/>
          <w:bCs/>
          <w:color w:val="006A93" w:themeColor="accent2" w:themeShade="BF"/>
        </w:rPr>
      </w:pPr>
      <w:hyperlink r:id="rId18" w:history="1">
        <w:r w:rsidRPr="00B9108F">
          <w:rPr>
            <w:rStyle w:val="Hyperlinkki"/>
            <w:b/>
            <w:bCs/>
            <w:color w:val="006A93" w:themeColor="accent2" w:themeShade="BF"/>
            <w:sz w:val="20"/>
          </w:rPr>
          <w:t>VPLSHL.Kuljetuspalvelut@hyvaep.fi</w:t>
        </w:r>
      </w:hyperlink>
    </w:p>
    <w:p w14:paraId="25693970" w14:textId="19EB844C" w:rsidR="00AC66CB" w:rsidRDefault="00BE7639" w:rsidP="00AC66CB">
      <w:pPr>
        <w:pStyle w:val="Otsikko2"/>
      </w:pPr>
      <w:bookmarkStart w:id="41" w:name="_Toc207880909"/>
      <w:r>
        <w:t>Anna p</w:t>
      </w:r>
      <w:r w:rsidR="00AC66CB">
        <w:t>alaute</w:t>
      </w:r>
      <w:r>
        <w:t>tta</w:t>
      </w:r>
      <w:bookmarkEnd w:id="41"/>
    </w:p>
    <w:p w14:paraId="166903FC" w14:textId="1549B399" w:rsidR="00AC66CB" w:rsidRDefault="00AC66CB" w:rsidP="00AC66CB">
      <w:pPr>
        <w:pStyle w:val="Leipteksti"/>
      </w:pPr>
      <w:r>
        <w:t xml:space="preserve">Palautetta kuljetuspalveluista voit lähettää osoitteeseen </w:t>
      </w:r>
      <w:hyperlink r:id="rId19" w:history="1">
        <w:r w:rsidR="001E0565" w:rsidRPr="001E0565">
          <w:rPr>
            <w:rStyle w:val="Hyperlinkki"/>
            <w:b/>
            <w:bCs/>
            <w:color w:val="006A93" w:themeColor="accent2" w:themeShade="BF"/>
            <w:sz w:val="20"/>
          </w:rPr>
          <w:t>kyytipalaute@tuomi.fi</w:t>
        </w:r>
      </w:hyperlink>
      <w:r w:rsidR="001E0565">
        <w:t xml:space="preserve"> </w:t>
      </w:r>
    </w:p>
    <w:p w14:paraId="30C084CB" w14:textId="77777777" w:rsidR="00AC66CB" w:rsidRDefault="00AC66CB" w:rsidP="00FF6006">
      <w:pPr>
        <w:pStyle w:val="Leipteksti"/>
      </w:pPr>
    </w:p>
    <w:p w14:paraId="50F24AA5" w14:textId="7F7F63AF" w:rsidR="00FF6006" w:rsidRDefault="00FF6006" w:rsidP="00FF6006">
      <w:pPr>
        <w:pStyle w:val="Leipteksti"/>
      </w:pPr>
      <w:r>
        <w:t xml:space="preserve"> </w:t>
      </w:r>
    </w:p>
    <w:p w14:paraId="02C10E51" w14:textId="13A86657" w:rsidR="00FF6006" w:rsidRDefault="00FF6006" w:rsidP="00FF6006">
      <w:pPr>
        <w:pStyle w:val="Leipteksti"/>
      </w:pPr>
      <w:r>
        <w:t xml:space="preserve"> </w:t>
      </w:r>
    </w:p>
    <w:sectPr w:rsidR="00FF6006" w:rsidSect="00AA6A2D">
      <w:headerReference w:type="even" r:id="rId20"/>
      <w:headerReference w:type="default" r:id="rId21"/>
      <w:headerReference w:type="first" r:id="rId22"/>
      <w:footerReference w:type="first" r:id="rId23"/>
      <w:pgSz w:w="11906" w:h="16838"/>
      <w:pgMar w:top="851" w:right="1133" w:bottom="170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BD6A" w14:textId="77777777" w:rsidR="001D5FB4" w:rsidRDefault="001D5FB4" w:rsidP="00C4781B">
      <w:pPr>
        <w:spacing w:line="240" w:lineRule="auto"/>
      </w:pPr>
      <w:r>
        <w:separator/>
      </w:r>
    </w:p>
    <w:p w14:paraId="50143BC3" w14:textId="77777777" w:rsidR="001D5FB4" w:rsidRDefault="001D5FB4"/>
    <w:p w14:paraId="334580C8" w14:textId="77777777" w:rsidR="001D5FB4" w:rsidRDefault="001D5FB4"/>
  </w:endnote>
  <w:endnote w:type="continuationSeparator" w:id="0">
    <w:p w14:paraId="63A9DDCD" w14:textId="77777777" w:rsidR="001D5FB4" w:rsidRDefault="001D5FB4" w:rsidP="00C4781B">
      <w:pPr>
        <w:spacing w:line="240" w:lineRule="auto"/>
      </w:pPr>
      <w:r>
        <w:continuationSeparator/>
      </w:r>
    </w:p>
    <w:p w14:paraId="06AEF192" w14:textId="77777777" w:rsidR="001D5FB4" w:rsidRDefault="001D5FB4"/>
    <w:p w14:paraId="00761754" w14:textId="77777777" w:rsidR="001D5FB4" w:rsidRDefault="001D5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9BB3" w14:textId="5E2B07B9" w:rsidR="001D275C" w:rsidRDefault="006E1004" w:rsidP="006E1004">
    <w:pPr>
      <w:pStyle w:val="Alatunniste"/>
      <w:ind w:left="-993"/>
    </w:pPr>
    <w:r>
      <w:rPr>
        <w:noProof/>
        <w:lang w:eastAsia="fi-FI"/>
      </w:rPr>
      <w:drawing>
        <wp:inline distT="0" distB="0" distL="0" distR="0" wp14:anchorId="33D43CD8" wp14:editId="5169FD51">
          <wp:extent cx="7668896" cy="2573655"/>
          <wp:effectExtent l="0" t="0" r="8255" b="0"/>
          <wp:docPr id="1661091812" name="Kuva 1661091812"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652" cy="25769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6EFA" w14:textId="77777777" w:rsidR="001D5FB4" w:rsidRDefault="001D5FB4" w:rsidP="00C4781B">
      <w:pPr>
        <w:spacing w:line="240" w:lineRule="auto"/>
      </w:pPr>
      <w:r>
        <w:separator/>
      </w:r>
    </w:p>
    <w:p w14:paraId="3D014B3B" w14:textId="77777777" w:rsidR="001D5FB4" w:rsidRDefault="001D5FB4"/>
    <w:p w14:paraId="75AFEB2D" w14:textId="77777777" w:rsidR="001D5FB4" w:rsidRDefault="001D5FB4"/>
  </w:footnote>
  <w:footnote w:type="continuationSeparator" w:id="0">
    <w:p w14:paraId="78E1C16B" w14:textId="77777777" w:rsidR="001D5FB4" w:rsidRDefault="001D5FB4" w:rsidP="00C4781B">
      <w:pPr>
        <w:spacing w:line="240" w:lineRule="auto"/>
      </w:pPr>
      <w:r>
        <w:continuationSeparator/>
      </w:r>
    </w:p>
    <w:p w14:paraId="07C60F00" w14:textId="77777777" w:rsidR="001D5FB4" w:rsidRDefault="001D5FB4"/>
    <w:p w14:paraId="543A207B" w14:textId="77777777" w:rsidR="001D5FB4" w:rsidRDefault="001D5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51C" w14:textId="6D5E81F6" w:rsidR="00AF4E52" w:rsidRDefault="00C0534F">
    <w:pPr>
      <w:pStyle w:val="Yltunniste"/>
    </w:pPr>
    <w:r>
      <w:rPr>
        <w:noProof/>
        <w:lang w:eastAsia="fi-FI"/>
      </w:rPr>
      <mc:AlternateContent>
        <mc:Choice Requires="wps">
          <w:drawing>
            <wp:anchor distT="0" distB="0" distL="0" distR="0" simplePos="0" relativeHeight="251663360" behindDoc="0" locked="0" layoutInCell="1" allowOverlap="1" wp14:anchorId="5DAC9D1F" wp14:editId="38C8DEAD">
              <wp:simplePos x="635" y="635"/>
              <wp:positionH relativeFrom="page">
                <wp:align>right</wp:align>
              </wp:positionH>
              <wp:positionV relativeFrom="page">
                <wp:align>top</wp:align>
              </wp:positionV>
              <wp:extent cx="2511425" cy="466725"/>
              <wp:effectExtent l="0" t="0" r="0" b="9525"/>
              <wp:wrapNone/>
              <wp:docPr id="1127943175" name="Tekstiruutu 2" descr="HARKINNANVARAISESTI ANNETTAV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1425" cy="466725"/>
                      </a:xfrm>
                      <a:prstGeom prst="rect">
                        <a:avLst/>
                      </a:prstGeom>
                      <a:noFill/>
                      <a:ln>
                        <a:noFill/>
                      </a:ln>
                    </wps:spPr>
                    <wps:txbx>
                      <w:txbxContent>
                        <w:p w14:paraId="070AA48D" w14:textId="3E575E49" w:rsidR="00C0534F" w:rsidRPr="00C0534F" w:rsidRDefault="00C0534F" w:rsidP="00C0534F">
                          <w:pPr>
                            <w:rPr>
                              <w:rFonts w:ascii="Calibri" w:eastAsia="Calibri" w:hAnsi="Calibri" w:cs="Calibri"/>
                              <w:noProof/>
                              <w:color w:val="0000FF"/>
                              <w:sz w:val="24"/>
                            </w:rPr>
                          </w:pPr>
                          <w:r w:rsidRPr="00C0534F">
                            <w:rPr>
                              <w:rFonts w:ascii="Calibri" w:eastAsia="Calibri" w:hAnsi="Calibri" w:cs="Calibri"/>
                              <w:noProof/>
                              <w:color w:val="0000FF"/>
                              <w:sz w:val="24"/>
                            </w:rPr>
                            <w:t>HARKINNANVARAISESTI ANNETTAVA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AC9D1F" id="_x0000_t202" coordsize="21600,21600" o:spt="202" path="m,l,21600r21600,l21600,xe">
              <v:stroke joinstyle="miter"/>
              <v:path gradientshapeok="t" o:connecttype="rect"/>
            </v:shapetype>
            <v:shape id="Tekstiruutu 2" o:spid="_x0000_s1026" type="#_x0000_t202" alt="HARKINNANVARAISESTI ANNETTAVA" style="position:absolute;margin-left:146.55pt;margin-top:0;width:197.75pt;height:36.7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" filled="f" stroked="f">
              <v:textbox style="mso-fit-shape-to-text:t" inset="0,15pt,20pt,0">
                <w:txbxContent>
                  <w:p w14:paraId="070AA48D" w14:textId="3E575E49" w:rsidR="00C0534F" w:rsidRPr="00C0534F" w:rsidRDefault="00C0534F" w:rsidP="00C0534F">
                    <w:pPr>
                      <w:rPr>
                        <w:rFonts w:ascii="Calibri" w:eastAsia="Calibri" w:hAnsi="Calibri" w:cs="Calibri"/>
                        <w:noProof/>
                        <w:color w:val="0000FF"/>
                        <w:sz w:val="24"/>
                      </w:rPr>
                    </w:pPr>
                    <w:r w:rsidRPr="00C0534F">
                      <w:rPr>
                        <w:rFonts w:ascii="Calibri" w:eastAsia="Calibri" w:hAnsi="Calibri" w:cs="Calibri"/>
                        <w:noProof/>
                        <w:color w:val="0000FF"/>
                        <w:sz w:val="24"/>
                      </w:rPr>
                      <w:t>HARKINNANVARAISESTI ANNETTAVA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8043" w14:textId="135EFE87" w:rsidR="0C7162BA" w:rsidRDefault="006E1004" w:rsidP="00C7116F">
    <w:pPr>
      <w:pStyle w:val="Yltunniste"/>
      <w:tabs>
        <w:tab w:val="clear" w:pos="4819"/>
      </w:tabs>
      <w:jc w:val="right"/>
      <w:rPr>
        <w:noProof/>
      </w:rPr>
    </w:pPr>
    <w:r>
      <w:rPr>
        <w:noProof/>
        <w:lang w:eastAsia="fi-FI"/>
      </w:rPr>
      <w:drawing>
        <wp:anchor distT="0" distB="0" distL="114300" distR="114300" simplePos="0" relativeHeight="251665408" behindDoc="0" locked="0" layoutInCell="1" allowOverlap="1" wp14:anchorId="77FD899A" wp14:editId="2E11BAC1">
          <wp:simplePos x="0" y="0"/>
          <wp:positionH relativeFrom="margin">
            <wp:align>left</wp:align>
          </wp:positionH>
          <wp:positionV relativeFrom="paragraph">
            <wp:posOffset>6036</wp:posOffset>
          </wp:positionV>
          <wp:extent cx="1769110" cy="371475"/>
          <wp:effectExtent l="0" t="0" r="2540" b="9525"/>
          <wp:wrapNone/>
          <wp:docPr id="175169846" name="Kuva 175169846" descr="Etelä-Pohjanmaan hyvinvointi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110" cy="371475"/>
                  </a:xfrm>
                  <a:prstGeom prst="rect">
                    <a:avLst/>
                  </a:prstGeom>
                </pic:spPr>
              </pic:pic>
            </a:graphicData>
          </a:graphic>
          <wp14:sizeRelH relativeFrom="page">
            <wp14:pctWidth>0</wp14:pctWidth>
          </wp14:sizeRelH>
          <wp14:sizeRelV relativeFrom="page">
            <wp14:pctHeight>0</wp14:pctHeight>
          </wp14:sizeRelV>
        </wp:anchor>
      </w:drawing>
    </w:r>
    <w:r w:rsidR="00B24934" w:rsidRPr="177EDD18">
      <w:rPr>
        <w:noProof/>
      </w:rPr>
      <w:fldChar w:fldCharType="begin"/>
    </w:r>
    <w:r w:rsidR="00B24934">
      <w:instrText>PAGE</w:instrText>
    </w:r>
    <w:r w:rsidR="00B24934" w:rsidRPr="177EDD18">
      <w:fldChar w:fldCharType="separate"/>
    </w:r>
    <w:r w:rsidR="008424A3">
      <w:rPr>
        <w:noProof/>
      </w:rPr>
      <w:t>6</w:t>
    </w:r>
    <w:r w:rsidR="00B24934" w:rsidRPr="177EDD18">
      <w:rPr>
        <w:noProof/>
      </w:rPr>
      <w:fldChar w:fldCharType="end"/>
    </w:r>
    <w:r w:rsidR="00B24934">
      <w:t>/</w:t>
    </w:r>
    <w:r w:rsidR="00B24934" w:rsidRPr="177EDD18">
      <w:rPr>
        <w:noProof/>
      </w:rPr>
      <w:fldChar w:fldCharType="begin"/>
    </w:r>
    <w:r w:rsidR="00B24934">
      <w:instrText>NUMPAGES</w:instrText>
    </w:r>
    <w:r w:rsidR="00B24934" w:rsidRPr="177EDD18">
      <w:fldChar w:fldCharType="separate"/>
    </w:r>
    <w:r w:rsidR="008424A3">
      <w:rPr>
        <w:noProof/>
      </w:rPr>
      <w:t>13</w:t>
    </w:r>
    <w:r w:rsidR="00B24934" w:rsidRPr="177EDD18">
      <w:rPr>
        <w:noProof/>
      </w:rPr>
      <w:fldChar w:fldCharType="end"/>
    </w:r>
  </w:p>
  <w:p w14:paraId="223450A4" w14:textId="7733A572" w:rsidR="00C7116F" w:rsidRDefault="00C7116F" w:rsidP="00C7116F">
    <w:pPr>
      <w:pStyle w:val="Yltunniste"/>
      <w:tabs>
        <w:tab w:val="clear" w:pos="4819"/>
      </w:tabs>
      <w:spacing w:line="288" w:lineRule="auto"/>
      <w:rPr>
        <w:noProof/>
      </w:rPr>
    </w:pPr>
  </w:p>
  <w:p w14:paraId="5E5A80E6" w14:textId="77777777" w:rsidR="007B1C22" w:rsidRDefault="007B1C22" w:rsidP="00C7116F">
    <w:pPr>
      <w:ind w:firstLine="5103"/>
    </w:pPr>
  </w:p>
  <w:p w14:paraId="0D9F65A5" w14:textId="77777777" w:rsidR="006E1004" w:rsidRDefault="006E1004" w:rsidP="00C7116F">
    <w:pPr>
      <w:ind w:firstLine="510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2E6F" w14:textId="4190BDAF" w:rsidR="00001180" w:rsidRDefault="00001180" w:rsidP="00001180">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10F"/>
    <w:multiLevelType w:val="hybridMultilevel"/>
    <w:tmpl w:val="8B2470B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6D55179"/>
    <w:multiLevelType w:val="hybridMultilevel"/>
    <w:tmpl w:val="C6B80DD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7D9423C"/>
    <w:multiLevelType w:val="multilevel"/>
    <w:tmpl w:val="779C1148"/>
    <w:styleLink w:val="Bulletriippuva"/>
    <w:lvl w:ilvl="0">
      <w:start w:val="1"/>
      <w:numFmt w:val="bullet"/>
      <w:lvlText w:val=""/>
      <w:lvlJc w:val="left"/>
      <w:pPr>
        <w:ind w:left="1588" w:hanging="284"/>
      </w:pPr>
      <w:rPr>
        <w:rFonts w:ascii="Symbol" w:hAnsi="Symbol" w:hint="default"/>
        <w:b w:val="0"/>
        <w:i w:val="0"/>
        <w:sz w:val="18"/>
      </w:rPr>
    </w:lvl>
    <w:lvl w:ilvl="1">
      <w:start w:val="1"/>
      <w:numFmt w:val="bullet"/>
      <w:lvlText w:val=""/>
      <w:lvlJc w:val="left"/>
      <w:pPr>
        <w:ind w:left="1871" w:hanging="283"/>
      </w:pPr>
      <w:rPr>
        <w:rFonts w:ascii="Symbol" w:hAnsi="Symbol" w:hint="default"/>
        <w:b w:val="0"/>
        <w:i w:val="0"/>
        <w:sz w:val="18"/>
      </w:rPr>
    </w:lvl>
    <w:lvl w:ilvl="2">
      <w:start w:val="1"/>
      <w:numFmt w:val="bullet"/>
      <w:lvlText w:val=""/>
      <w:lvlJc w:val="left"/>
      <w:pPr>
        <w:ind w:left="2155" w:hanging="284"/>
      </w:pPr>
      <w:rPr>
        <w:rFonts w:ascii="Symbol" w:hAnsi="Symbol" w:hint="default"/>
        <w:b w:val="0"/>
        <w:i w:val="0"/>
        <w:sz w:val="18"/>
      </w:rPr>
    </w:lvl>
    <w:lvl w:ilvl="3">
      <w:start w:val="1"/>
      <w:numFmt w:val="bullet"/>
      <w:lvlText w:val=""/>
      <w:lvlJc w:val="left"/>
      <w:pPr>
        <w:ind w:left="2438" w:hanging="283"/>
      </w:pPr>
      <w:rPr>
        <w:rFonts w:ascii="Symbol" w:hAnsi="Symbol" w:hint="default"/>
        <w:b w:val="0"/>
        <w:i w:val="0"/>
        <w:sz w:val="18"/>
      </w:rPr>
    </w:lvl>
    <w:lvl w:ilvl="4">
      <w:start w:val="1"/>
      <w:numFmt w:val="bullet"/>
      <w:lvlText w:val=""/>
      <w:lvlJc w:val="left"/>
      <w:pPr>
        <w:ind w:left="2722" w:hanging="284"/>
      </w:pPr>
      <w:rPr>
        <w:rFonts w:ascii="Symbol" w:hAnsi="Symbol" w:hint="default"/>
        <w:b w:val="0"/>
        <w:i w:val="0"/>
        <w:sz w:val="18"/>
      </w:rPr>
    </w:lvl>
    <w:lvl w:ilvl="5">
      <w:start w:val="1"/>
      <w:numFmt w:val="bullet"/>
      <w:lvlText w:val=""/>
      <w:lvlJc w:val="left"/>
      <w:pPr>
        <w:ind w:left="3005" w:hanging="283"/>
      </w:pPr>
      <w:rPr>
        <w:rFonts w:ascii="Symbol" w:hAnsi="Symbol" w:hint="default"/>
        <w:b w:val="0"/>
        <w:i w:val="0"/>
        <w:sz w:val="18"/>
      </w:rPr>
    </w:lvl>
    <w:lvl w:ilvl="6">
      <w:start w:val="1"/>
      <w:numFmt w:val="bullet"/>
      <w:lvlText w:val=""/>
      <w:lvlJc w:val="left"/>
      <w:pPr>
        <w:ind w:left="3289" w:hanging="284"/>
      </w:pPr>
      <w:rPr>
        <w:rFonts w:ascii="Symbol" w:hAnsi="Symbol" w:hint="default"/>
        <w:b w:val="0"/>
        <w:i w:val="0"/>
        <w:sz w:val="18"/>
      </w:rPr>
    </w:lvl>
    <w:lvl w:ilvl="7">
      <w:start w:val="1"/>
      <w:numFmt w:val="bullet"/>
      <w:lvlText w:val=""/>
      <w:lvlJc w:val="left"/>
      <w:pPr>
        <w:ind w:left="3572" w:hanging="283"/>
      </w:pPr>
      <w:rPr>
        <w:rFonts w:ascii="Symbol" w:hAnsi="Symbol" w:hint="default"/>
        <w:b w:val="0"/>
        <w:i w:val="0"/>
        <w:sz w:val="18"/>
      </w:rPr>
    </w:lvl>
    <w:lvl w:ilvl="8">
      <w:start w:val="1"/>
      <w:numFmt w:val="bullet"/>
      <w:lvlText w:val=""/>
      <w:lvlJc w:val="left"/>
      <w:pPr>
        <w:ind w:left="3856" w:hanging="284"/>
      </w:pPr>
      <w:rPr>
        <w:rFonts w:ascii="Symbol" w:hAnsi="Symbol" w:hint="default"/>
        <w:b w:val="0"/>
        <w:i w:val="0"/>
        <w:sz w:val="18"/>
      </w:rPr>
    </w:lvl>
  </w:abstractNum>
  <w:abstractNum w:abstractNumId="3"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CD32B11"/>
    <w:multiLevelType w:val="multilevel"/>
    <w:tmpl w:val="779C1148"/>
    <w:lvl w:ilvl="0">
      <w:start w:val="1"/>
      <w:numFmt w:val="bullet"/>
      <w:lvlText w:val=""/>
      <w:lvlJc w:val="left"/>
      <w:pPr>
        <w:ind w:left="1878" w:hanging="284"/>
      </w:pPr>
      <w:rPr>
        <w:rFonts w:ascii="Symbol" w:hAnsi="Symbol" w:hint="default"/>
        <w:b w:val="0"/>
        <w:i w:val="0"/>
        <w:sz w:val="18"/>
      </w:rPr>
    </w:lvl>
    <w:lvl w:ilvl="1">
      <w:start w:val="1"/>
      <w:numFmt w:val="bullet"/>
      <w:lvlText w:val=""/>
      <w:lvlJc w:val="left"/>
      <w:pPr>
        <w:ind w:left="2161" w:hanging="283"/>
      </w:pPr>
      <w:rPr>
        <w:rFonts w:ascii="Symbol" w:hAnsi="Symbol" w:hint="default"/>
        <w:b w:val="0"/>
        <w:i w:val="0"/>
        <w:sz w:val="18"/>
      </w:rPr>
    </w:lvl>
    <w:lvl w:ilvl="2">
      <w:start w:val="1"/>
      <w:numFmt w:val="bullet"/>
      <w:lvlText w:val=""/>
      <w:lvlJc w:val="left"/>
      <w:pPr>
        <w:ind w:left="2445" w:hanging="284"/>
      </w:pPr>
      <w:rPr>
        <w:rFonts w:ascii="Symbol" w:hAnsi="Symbol" w:hint="default"/>
        <w:b w:val="0"/>
        <w:i w:val="0"/>
        <w:sz w:val="18"/>
      </w:rPr>
    </w:lvl>
    <w:lvl w:ilvl="3">
      <w:start w:val="1"/>
      <w:numFmt w:val="bullet"/>
      <w:lvlText w:val=""/>
      <w:lvlJc w:val="left"/>
      <w:pPr>
        <w:ind w:left="2728" w:hanging="283"/>
      </w:pPr>
      <w:rPr>
        <w:rFonts w:ascii="Symbol" w:hAnsi="Symbol" w:hint="default"/>
        <w:b w:val="0"/>
        <w:i w:val="0"/>
        <w:sz w:val="18"/>
      </w:rPr>
    </w:lvl>
    <w:lvl w:ilvl="4">
      <w:start w:val="1"/>
      <w:numFmt w:val="bullet"/>
      <w:lvlText w:val=""/>
      <w:lvlJc w:val="left"/>
      <w:pPr>
        <w:ind w:left="3012" w:hanging="284"/>
      </w:pPr>
      <w:rPr>
        <w:rFonts w:ascii="Symbol" w:hAnsi="Symbol" w:hint="default"/>
        <w:b w:val="0"/>
        <w:i w:val="0"/>
        <w:sz w:val="18"/>
      </w:rPr>
    </w:lvl>
    <w:lvl w:ilvl="5">
      <w:start w:val="1"/>
      <w:numFmt w:val="bullet"/>
      <w:lvlText w:val=""/>
      <w:lvlJc w:val="left"/>
      <w:pPr>
        <w:ind w:left="3295" w:hanging="283"/>
      </w:pPr>
      <w:rPr>
        <w:rFonts w:ascii="Symbol" w:hAnsi="Symbol" w:hint="default"/>
        <w:b w:val="0"/>
        <w:i w:val="0"/>
        <w:sz w:val="18"/>
      </w:rPr>
    </w:lvl>
    <w:lvl w:ilvl="6">
      <w:start w:val="1"/>
      <w:numFmt w:val="bullet"/>
      <w:lvlText w:val=""/>
      <w:lvlJc w:val="left"/>
      <w:pPr>
        <w:ind w:left="3579" w:hanging="284"/>
      </w:pPr>
      <w:rPr>
        <w:rFonts w:ascii="Symbol" w:hAnsi="Symbol" w:hint="default"/>
        <w:b w:val="0"/>
        <w:i w:val="0"/>
        <w:sz w:val="18"/>
      </w:rPr>
    </w:lvl>
    <w:lvl w:ilvl="7">
      <w:start w:val="1"/>
      <w:numFmt w:val="bullet"/>
      <w:lvlText w:val=""/>
      <w:lvlJc w:val="left"/>
      <w:pPr>
        <w:ind w:left="3862" w:hanging="283"/>
      </w:pPr>
      <w:rPr>
        <w:rFonts w:ascii="Symbol" w:hAnsi="Symbol" w:hint="default"/>
        <w:b w:val="0"/>
        <w:i w:val="0"/>
        <w:sz w:val="18"/>
      </w:rPr>
    </w:lvl>
    <w:lvl w:ilvl="8">
      <w:start w:val="1"/>
      <w:numFmt w:val="bullet"/>
      <w:lvlText w:val=""/>
      <w:lvlJc w:val="left"/>
      <w:pPr>
        <w:ind w:left="4146" w:hanging="284"/>
      </w:pPr>
      <w:rPr>
        <w:rFonts w:ascii="Symbol" w:hAnsi="Symbol" w:hint="default"/>
        <w:b w:val="0"/>
        <w:i w:val="0"/>
        <w:sz w:val="18"/>
      </w:rPr>
    </w:lvl>
  </w:abstractNum>
  <w:abstractNum w:abstractNumId="5" w15:restartNumberingAfterBreak="0">
    <w:nsid w:val="111757D9"/>
    <w:multiLevelType w:val="hybridMultilevel"/>
    <w:tmpl w:val="EC1A2DC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13665210"/>
    <w:multiLevelType w:val="hybridMultilevel"/>
    <w:tmpl w:val="D610D9D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5BC000F"/>
    <w:multiLevelType w:val="hybridMultilevel"/>
    <w:tmpl w:val="C98472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BE34EE"/>
    <w:multiLevelType w:val="multilevel"/>
    <w:tmpl w:val="8F402A88"/>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3."/>
      <w:lvlJc w:val="left"/>
      <w:pPr>
        <w:ind w:left="360" w:hanging="36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10" w15:restartNumberingAfterBreak="0">
    <w:nsid w:val="1D2E2867"/>
    <w:multiLevelType w:val="hybridMultilevel"/>
    <w:tmpl w:val="77B4B28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43405CD"/>
    <w:multiLevelType w:val="hybridMultilevel"/>
    <w:tmpl w:val="81981C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25B70C23"/>
    <w:multiLevelType w:val="hybridMultilevel"/>
    <w:tmpl w:val="89448F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D62786"/>
    <w:multiLevelType w:val="hybridMultilevel"/>
    <w:tmpl w:val="DA0EDD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B2B59DC"/>
    <w:multiLevelType w:val="hybridMultilevel"/>
    <w:tmpl w:val="EF3433EA"/>
    <w:lvl w:ilvl="0" w:tplc="040B0001">
      <w:start w:val="1"/>
      <w:numFmt w:val="bullet"/>
      <w:lvlText w:val=""/>
      <w:lvlJc w:val="left"/>
      <w:pPr>
        <w:ind w:left="2268" w:hanging="567"/>
      </w:pPr>
      <w:rPr>
        <w:rFonts w:ascii="Symbol" w:hAnsi="Symbol" w:hint="default"/>
        <w:b w:val="0"/>
        <w:i w:val="0"/>
        <w:sz w:val="18"/>
      </w:rPr>
    </w:lvl>
    <w:lvl w:ilvl="1" w:tplc="FFFFFFFF">
      <w:start w:val="1"/>
      <w:numFmt w:val="lowerLetter"/>
      <w:lvlText w:val="%2."/>
      <w:lvlJc w:val="left"/>
      <w:pPr>
        <w:ind w:left="533" w:hanging="360"/>
      </w:pPr>
    </w:lvl>
    <w:lvl w:ilvl="2" w:tplc="FFFFFFFF">
      <w:start w:val="1"/>
      <w:numFmt w:val="lowerRoman"/>
      <w:lvlText w:val="%3."/>
      <w:lvlJc w:val="right"/>
      <w:pPr>
        <w:ind w:left="1253" w:hanging="180"/>
      </w:pPr>
    </w:lvl>
    <w:lvl w:ilvl="3" w:tplc="FFFFFFFF">
      <w:start w:val="1"/>
      <w:numFmt w:val="bullet"/>
      <w:lvlText w:val=""/>
      <w:lvlJc w:val="left"/>
      <w:pPr>
        <w:ind w:left="1973" w:hanging="360"/>
      </w:pPr>
      <w:rPr>
        <w:rFonts w:ascii="Symbol" w:hAnsi="Symbol" w:hint="default"/>
      </w:rPr>
    </w:lvl>
    <w:lvl w:ilvl="4" w:tplc="FFFFFFFF">
      <w:start w:val="1"/>
      <w:numFmt w:val="lowerLetter"/>
      <w:lvlText w:val="%5."/>
      <w:lvlJc w:val="left"/>
      <w:pPr>
        <w:ind w:left="-187" w:hanging="360"/>
      </w:pPr>
    </w:lvl>
    <w:lvl w:ilvl="5" w:tplc="FFFFFFFF">
      <w:start w:val="1"/>
      <w:numFmt w:val="bullet"/>
      <w:lvlText w:val="o"/>
      <w:lvlJc w:val="left"/>
      <w:pPr>
        <w:ind w:left="3593" w:hanging="360"/>
      </w:pPr>
      <w:rPr>
        <w:rFonts w:ascii="Courier New" w:hAnsi="Courier New" w:cs="Courier New" w:hint="default"/>
      </w:rPr>
    </w:lvl>
    <w:lvl w:ilvl="6" w:tplc="FFFFFFFF">
      <w:start w:val="1"/>
      <w:numFmt w:val="decimal"/>
      <w:lvlText w:val="%7."/>
      <w:lvlJc w:val="left"/>
      <w:pPr>
        <w:ind w:left="4133" w:hanging="360"/>
      </w:pPr>
    </w:lvl>
    <w:lvl w:ilvl="7" w:tplc="FFFFFFFF">
      <w:start w:val="1"/>
      <w:numFmt w:val="lowerLetter"/>
      <w:lvlText w:val="%8."/>
      <w:lvlJc w:val="left"/>
      <w:pPr>
        <w:ind w:left="4853" w:hanging="360"/>
      </w:pPr>
    </w:lvl>
    <w:lvl w:ilvl="8" w:tplc="FFFFFFFF" w:tentative="1">
      <w:start w:val="1"/>
      <w:numFmt w:val="lowerRoman"/>
      <w:lvlText w:val="%9."/>
      <w:lvlJc w:val="right"/>
      <w:pPr>
        <w:ind w:left="5573" w:hanging="180"/>
      </w:pPr>
    </w:lvl>
  </w:abstractNum>
  <w:abstractNum w:abstractNumId="15" w15:restartNumberingAfterBreak="0">
    <w:nsid w:val="37295AE1"/>
    <w:multiLevelType w:val="hybridMultilevel"/>
    <w:tmpl w:val="3F04D97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0BA728D"/>
    <w:multiLevelType w:val="hybridMultilevel"/>
    <w:tmpl w:val="BB16D51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5419A5"/>
    <w:multiLevelType w:val="hybridMultilevel"/>
    <w:tmpl w:val="F87651F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99109B7"/>
    <w:multiLevelType w:val="multilevel"/>
    <w:tmpl w:val="779C1148"/>
    <w:lvl w:ilvl="0">
      <w:start w:val="1"/>
      <w:numFmt w:val="bullet"/>
      <w:pStyle w:val="Bullet-lista"/>
      <w:lvlText w:val=""/>
      <w:lvlJc w:val="left"/>
      <w:pPr>
        <w:ind w:left="1588" w:hanging="284"/>
      </w:pPr>
      <w:rPr>
        <w:rFonts w:ascii="Symbol" w:hAnsi="Symbol" w:hint="default"/>
        <w:b w:val="0"/>
        <w:i w:val="0"/>
        <w:sz w:val="18"/>
      </w:rPr>
    </w:lvl>
    <w:lvl w:ilvl="1">
      <w:start w:val="1"/>
      <w:numFmt w:val="bullet"/>
      <w:lvlText w:val=""/>
      <w:lvlJc w:val="left"/>
      <w:pPr>
        <w:ind w:left="1871" w:hanging="283"/>
      </w:pPr>
      <w:rPr>
        <w:rFonts w:ascii="Symbol" w:hAnsi="Symbol" w:hint="default"/>
        <w:b w:val="0"/>
        <w:i w:val="0"/>
        <w:sz w:val="18"/>
      </w:rPr>
    </w:lvl>
    <w:lvl w:ilvl="2">
      <w:start w:val="1"/>
      <w:numFmt w:val="bullet"/>
      <w:lvlText w:val=""/>
      <w:lvlJc w:val="left"/>
      <w:pPr>
        <w:ind w:left="2155" w:hanging="284"/>
      </w:pPr>
      <w:rPr>
        <w:rFonts w:ascii="Symbol" w:hAnsi="Symbol" w:hint="default"/>
        <w:b w:val="0"/>
        <w:i w:val="0"/>
        <w:sz w:val="18"/>
      </w:rPr>
    </w:lvl>
    <w:lvl w:ilvl="3">
      <w:start w:val="1"/>
      <w:numFmt w:val="bullet"/>
      <w:lvlText w:val=""/>
      <w:lvlJc w:val="left"/>
      <w:pPr>
        <w:ind w:left="2438" w:hanging="283"/>
      </w:pPr>
      <w:rPr>
        <w:rFonts w:ascii="Symbol" w:hAnsi="Symbol" w:hint="default"/>
        <w:b w:val="0"/>
        <w:i w:val="0"/>
        <w:sz w:val="18"/>
      </w:rPr>
    </w:lvl>
    <w:lvl w:ilvl="4">
      <w:start w:val="1"/>
      <w:numFmt w:val="bullet"/>
      <w:lvlText w:val=""/>
      <w:lvlJc w:val="left"/>
      <w:pPr>
        <w:ind w:left="2722" w:hanging="284"/>
      </w:pPr>
      <w:rPr>
        <w:rFonts w:ascii="Symbol" w:hAnsi="Symbol" w:hint="default"/>
        <w:b w:val="0"/>
        <w:i w:val="0"/>
        <w:sz w:val="18"/>
      </w:rPr>
    </w:lvl>
    <w:lvl w:ilvl="5">
      <w:start w:val="1"/>
      <w:numFmt w:val="bullet"/>
      <w:lvlText w:val=""/>
      <w:lvlJc w:val="left"/>
      <w:pPr>
        <w:ind w:left="3005" w:hanging="283"/>
      </w:pPr>
      <w:rPr>
        <w:rFonts w:ascii="Symbol" w:hAnsi="Symbol" w:hint="default"/>
        <w:b w:val="0"/>
        <w:i w:val="0"/>
        <w:sz w:val="18"/>
      </w:rPr>
    </w:lvl>
    <w:lvl w:ilvl="6">
      <w:start w:val="1"/>
      <w:numFmt w:val="bullet"/>
      <w:lvlText w:val=""/>
      <w:lvlJc w:val="left"/>
      <w:pPr>
        <w:ind w:left="3289" w:hanging="284"/>
      </w:pPr>
      <w:rPr>
        <w:rFonts w:ascii="Symbol" w:hAnsi="Symbol" w:hint="default"/>
        <w:b w:val="0"/>
        <w:i w:val="0"/>
        <w:sz w:val="18"/>
      </w:rPr>
    </w:lvl>
    <w:lvl w:ilvl="7">
      <w:start w:val="1"/>
      <w:numFmt w:val="bullet"/>
      <w:lvlText w:val=""/>
      <w:lvlJc w:val="left"/>
      <w:pPr>
        <w:ind w:left="3572" w:hanging="283"/>
      </w:pPr>
      <w:rPr>
        <w:rFonts w:ascii="Symbol" w:hAnsi="Symbol" w:hint="default"/>
        <w:b w:val="0"/>
        <w:i w:val="0"/>
        <w:sz w:val="18"/>
      </w:rPr>
    </w:lvl>
    <w:lvl w:ilvl="8">
      <w:start w:val="1"/>
      <w:numFmt w:val="bullet"/>
      <w:lvlText w:val=""/>
      <w:lvlJc w:val="left"/>
      <w:pPr>
        <w:ind w:left="3856" w:hanging="284"/>
      </w:pPr>
      <w:rPr>
        <w:rFonts w:ascii="Symbol" w:hAnsi="Symbol" w:hint="default"/>
        <w:b w:val="0"/>
        <w:i w:val="0"/>
        <w:sz w:val="18"/>
      </w:rPr>
    </w:lvl>
  </w:abstractNum>
  <w:abstractNum w:abstractNumId="20" w15:restartNumberingAfterBreak="0">
    <w:nsid w:val="4A904667"/>
    <w:multiLevelType w:val="hybridMultilevel"/>
    <w:tmpl w:val="323214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076798"/>
    <w:multiLevelType w:val="hybridMultilevel"/>
    <w:tmpl w:val="33D6F7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B16191B"/>
    <w:multiLevelType w:val="multilevel"/>
    <w:tmpl w:val="F870A4BC"/>
    <w:lvl w:ilvl="0">
      <w:start w:val="1"/>
      <w:numFmt w:val="decimal"/>
      <w:pStyle w:val="Numeroitulista"/>
      <w:lvlText w:val="%1."/>
      <w:lvlJc w:val="left"/>
      <w:pPr>
        <w:ind w:left="1701" w:hanging="397"/>
      </w:pPr>
      <w:rPr>
        <w:rFonts w:ascii="Verdana" w:hAnsi="Verdana" w:hint="default"/>
        <w:b w:val="0"/>
        <w:i w:val="0"/>
        <w:sz w:val="20"/>
      </w:rPr>
    </w:lvl>
    <w:lvl w:ilvl="1">
      <w:start w:val="1"/>
      <w:numFmt w:val="bullet"/>
      <w:lvlText w:val=""/>
      <w:lvlJc w:val="left"/>
      <w:pPr>
        <w:ind w:left="2098" w:hanging="397"/>
      </w:pPr>
      <w:rPr>
        <w:rFonts w:ascii="Symbol" w:hAnsi="Symbol" w:hint="default"/>
        <w:b w:val="0"/>
        <w:i w:val="0"/>
        <w:sz w:val="20"/>
      </w:rPr>
    </w:lvl>
    <w:lvl w:ilvl="2">
      <w:start w:val="1"/>
      <w:numFmt w:val="decimal"/>
      <w:lvlText w:val="%3."/>
      <w:lvlJc w:val="left"/>
      <w:pPr>
        <w:ind w:left="2495" w:hanging="397"/>
      </w:pPr>
      <w:rPr>
        <w:rFonts w:ascii="Verdana" w:hAnsi="Verdana" w:hint="default"/>
        <w:b w:val="0"/>
        <w:i w:val="0"/>
        <w:sz w:val="20"/>
      </w:rPr>
    </w:lvl>
    <w:lvl w:ilvl="3">
      <w:start w:val="1"/>
      <w:numFmt w:val="decimal"/>
      <w:lvlText w:val="%4."/>
      <w:lvlJc w:val="left"/>
      <w:pPr>
        <w:ind w:left="2892" w:hanging="397"/>
      </w:pPr>
      <w:rPr>
        <w:rFonts w:ascii="Verdana" w:hAnsi="Verdana" w:hint="default"/>
        <w:b w:val="0"/>
        <w:i w:val="0"/>
        <w:sz w:val="20"/>
      </w:rPr>
    </w:lvl>
    <w:lvl w:ilvl="4">
      <w:start w:val="1"/>
      <w:numFmt w:val="decimal"/>
      <w:lvlText w:val="%5."/>
      <w:lvlJc w:val="left"/>
      <w:pPr>
        <w:ind w:left="3289" w:hanging="397"/>
      </w:pPr>
      <w:rPr>
        <w:rFonts w:ascii="Verdana" w:hAnsi="Verdana" w:hint="default"/>
        <w:b w:val="0"/>
        <w:i w:val="0"/>
        <w:sz w:val="20"/>
      </w:rPr>
    </w:lvl>
    <w:lvl w:ilvl="5">
      <w:start w:val="1"/>
      <w:numFmt w:val="decimal"/>
      <w:lvlText w:val="%6."/>
      <w:lvlJc w:val="left"/>
      <w:pPr>
        <w:ind w:left="3686" w:hanging="397"/>
      </w:pPr>
      <w:rPr>
        <w:rFonts w:ascii="Verdana" w:hAnsi="Verdana" w:hint="default"/>
        <w:b w:val="0"/>
        <w:i w:val="0"/>
        <w:sz w:val="20"/>
      </w:rPr>
    </w:lvl>
    <w:lvl w:ilvl="6">
      <w:start w:val="1"/>
      <w:numFmt w:val="decimal"/>
      <w:lvlText w:val="%7."/>
      <w:lvlJc w:val="left"/>
      <w:pPr>
        <w:ind w:left="4082" w:hanging="396"/>
      </w:pPr>
      <w:rPr>
        <w:rFonts w:ascii="Verdana" w:hAnsi="Verdana" w:hint="default"/>
        <w:b w:val="0"/>
        <w:i w:val="0"/>
        <w:sz w:val="20"/>
      </w:rPr>
    </w:lvl>
    <w:lvl w:ilvl="7">
      <w:start w:val="1"/>
      <w:numFmt w:val="decimal"/>
      <w:lvlText w:val="%8."/>
      <w:lvlJc w:val="left"/>
      <w:pPr>
        <w:ind w:left="4479" w:hanging="397"/>
      </w:pPr>
      <w:rPr>
        <w:rFonts w:ascii="Verdana" w:hAnsi="Verdana" w:hint="default"/>
        <w:b w:val="0"/>
        <w:i w:val="0"/>
        <w:sz w:val="20"/>
      </w:rPr>
    </w:lvl>
    <w:lvl w:ilvl="8">
      <w:start w:val="1"/>
      <w:numFmt w:val="decimal"/>
      <w:lvlText w:val="%9."/>
      <w:lvlJc w:val="left"/>
      <w:pPr>
        <w:ind w:left="4876" w:hanging="397"/>
      </w:pPr>
      <w:rPr>
        <w:rFonts w:hint="default"/>
      </w:rPr>
    </w:lvl>
  </w:abstractNum>
  <w:abstractNum w:abstractNumId="23" w15:restartNumberingAfterBreak="0">
    <w:nsid w:val="5D16615A"/>
    <w:multiLevelType w:val="hybridMultilevel"/>
    <w:tmpl w:val="0274653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671905B7"/>
    <w:multiLevelType w:val="hybridMultilevel"/>
    <w:tmpl w:val="D1148CC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763055F3"/>
    <w:multiLevelType w:val="hybridMultilevel"/>
    <w:tmpl w:val="3CC2648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8E65E8F"/>
    <w:multiLevelType w:val="hybridMultilevel"/>
    <w:tmpl w:val="FA0E86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58912893">
    <w:abstractNumId w:val="8"/>
  </w:num>
  <w:num w:numId="2" w16cid:durableId="1259874441">
    <w:abstractNumId w:val="17"/>
  </w:num>
  <w:num w:numId="3" w16cid:durableId="1799714291">
    <w:abstractNumId w:val="3"/>
  </w:num>
  <w:num w:numId="4" w16cid:durableId="971445718">
    <w:abstractNumId w:val="22"/>
  </w:num>
  <w:num w:numId="5" w16cid:durableId="1941601629">
    <w:abstractNumId w:val="19"/>
  </w:num>
  <w:num w:numId="6" w16cid:durableId="246501454">
    <w:abstractNumId w:val="2"/>
  </w:num>
  <w:num w:numId="7" w16cid:durableId="346295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014407">
    <w:abstractNumId w:val="9"/>
  </w:num>
  <w:num w:numId="9" w16cid:durableId="95369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9738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7140007">
    <w:abstractNumId w:val="22"/>
    <w:lvlOverride w:ilvl="0">
      <w:startOverride w:val="1"/>
    </w:lvlOverride>
  </w:num>
  <w:num w:numId="12" w16cid:durableId="910235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0849355">
    <w:abstractNumId w:val="14"/>
  </w:num>
  <w:num w:numId="14" w16cid:durableId="1196389498">
    <w:abstractNumId w:val="4"/>
  </w:num>
  <w:num w:numId="15" w16cid:durableId="1653756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885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3927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099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5463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476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9517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1662033">
    <w:abstractNumId w:val="9"/>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23" w16cid:durableId="1782147601">
    <w:abstractNumId w:val="24"/>
  </w:num>
  <w:num w:numId="24" w16cid:durableId="645014084">
    <w:abstractNumId w:val="15"/>
  </w:num>
  <w:num w:numId="25" w16cid:durableId="1659453924">
    <w:abstractNumId w:val="1"/>
  </w:num>
  <w:num w:numId="26" w16cid:durableId="59062261">
    <w:abstractNumId w:val="26"/>
  </w:num>
  <w:num w:numId="27" w16cid:durableId="1793480574">
    <w:abstractNumId w:val="18"/>
  </w:num>
  <w:num w:numId="28" w16cid:durableId="85659904">
    <w:abstractNumId w:val="23"/>
  </w:num>
  <w:num w:numId="29" w16cid:durableId="30230264">
    <w:abstractNumId w:val="21"/>
  </w:num>
  <w:num w:numId="30" w16cid:durableId="2143424414">
    <w:abstractNumId w:val="20"/>
  </w:num>
  <w:num w:numId="31" w16cid:durableId="532233012">
    <w:abstractNumId w:val="25"/>
  </w:num>
  <w:num w:numId="32" w16cid:durableId="1233586880">
    <w:abstractNumId w:val="7"/>
  </w:num>
  <w:num w:numId="33" w16cid:durableId="1720322495">
    <w:abstractNumId w:val="6"/>
  </w:num>
  <w:num w:numId="34" w16cid:durableId="1693844353">
    <w:abstractNumId w:val="11"/>
  </w:num>
  <w:num w:numId="35" w16cid:durableId="2083213040">
    <w:abstractNumId w:val="0"/>
  </w:num>
  <w:num w:numId="36" w16cid:durableId="1995835910">
    <w:abstractNumId w:val="13"/>
  </w:num>
  <w:num w:numId="37" w16cid:durableId="106628650">
    <w:abstractNumId w:val="10"/>
  </w:num>
  <w:num w:numId="38" w16cid:durableId="2058317075">
    <w:abstractNumId w:val="16"/>
  </w:num>
  <w:num w:numId="39" w16cid:durableId="1582449415">
    <w:abstractNumId w:val="12"/>
  </w:num>
  <w:num w:numId="40" w16cid:durableId="47175145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13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180"/>
    <w:rsid w:val="00002C33"/>
    <w:rsid w:val="0000485A"/>
    <w:rsid w:val="00014F9F"/>
    <w:rsid w:val="00016953"/>
    <w:rsid w:val="00020F30"/>
    <w:rsid w:val="00022CE9"/>
    <w:rsid w:val="00044EFA"/>
    <w:rsid w:val="00060763"/>
    <w:rsid w:val="00061197"/>
    <w:rsid w:val="0007079C"/>
    <w:rsid w:val="000823CB"/>
    <w:rsid w:val="00083577"/>
    <w:rsid w:val="00096221"/>
    <w:rsid w:val="000B06E7"/>
    <w:rsid w:val="000B5DF7"/>
    <w:rsid w:val="000C2ED1"/>
    <w:rsid w:val="000F1674"/>
    <w:rsid w:val="000F7883"/>
    <w:rsid w:val="001102EB"/>
    <w:rsid w:val="00111256"/>
    <w:rsid w:val="00115CCF"/>
    <w:rsid w:val="0012725C"/>
    <w:rsid w:val="0014198D"/>
    <w:rsid w:val="00144707"/>
    <w:rsid w:val="001479DD"/>
    <w:rsid w:val="00155C54"/>
    <w:rsid w:val="00156BA1"/>
    <w:rsid w:val="00163176"/>
    <w:rsid w:val="00172A83"/>
    <w:rsid w:val="00184178"/>
    <w:rsid w:val="00197A20"/>
    <w:rsid w:val="00197AEA"/>
    <w:rsid w:val="001A5408"/>
    <w:rsid w:val="001B18CC"/>
    <w:rsid w:val="001B2092"/>
    <w:rsid w:val="001B44DE"/>
    <w:rsid w:val="001B5AD5"/>
    <w:rsid w:val="001D0FB5"/>
    <w:rsid w:val="001D275C"/>
    <w:rsid w:val="001D5FB4"/>
    <w:rsid w:val="001D6B4F"/>
    <w:rsid w:val="001E0198"/>
    <w:rsid w:val="001E0565"/>
    <w:rsid w:val="001E2BC0"/>
    <w:rsid w:val="001E3621"/>
    <w:rsid w:val="001E3EBF"/>
    <w:rsid w:val="001E50BD"/>
    <w:rsid w:val="001E5D22"/>
    <w:rsid w:val="001F5280"/>
    <w:rsid w:val="00223635"/>
    <w:rsid w:val="00232127"/>
    <w:rsid w:val="00232DF7"/>
    <w:rsid w:val="002439EA"/>
    <w:rsid w:val="00246BFC"/>
    <w:rsid w:val="002566CE"/>
    <w:rsid w:val="00273385"/>
    <w:rsid w:val="00285AD4"/>
    <w:rsid w:val="0028647A"/>
    <w:rsid w:val="00286802"/>
    <w:rsid w:val="002926BF"/>
    <w:rsid w:val="002A346C"/>
    <w:rsid w:val="002A74B8"/>
    <w:rsid w:val="002B2079"/>
    <w:rsid w:val="002E068A"/>
    <w:rsid w:val="002E4BEE"/>
    <w:rsid w:val="002F2C85"/>
    <w:rsid w:val="003065CC"/>
    <w:rsid w:val="003250B2"/>
    <w:rsid w:val="003312B2"/>
    <w:rsid w:val="00331752"/>
    <w:rsid w:val="003412F5"/>
    <w:rsid w:val="00357023"/>
    <w:rsid w:val="003604D6"/>
    <w:rsid w:val="00373122"/>
    <w:rsid w:val="003756BC"/>
    <w:rsid w:val="0039397F"/>
    <w:rsid w:val="003943CC"/>
    <w:rsid w:val="003B12F3"/>
    <w:rsid w:val="003C269C"/>
    <w:rsid w:val="003D158B"/>
    <w:rsid w:val="003D3F20"/>
    <w:rsid w:val="003F0059"/>
    <w:rsid w:val="003F0868"/>
    <w:rsid w:val="003F1A8C"/>
    <w:rsid w:val="003F4738"/>
    <w:rsid w:val="003F50EF"/>
    <w:rsid w:val="0040034D"/>
    <w:rsid w:val="00415259"/>
    <w:rsid w:val="00415E6D"/>
    <w:rsid w:val="004224DE"/>
    <w:rsid w:val="00426064"/>
    <w:rsid w:val="00435E21"/>
    <w:rsid w:val="004371F5"/>
    <w:rsid w:val="0045023A"/>
    <w:rsid w:val="00451494"/>
    <w:rsid w:val="00454228"/>
    <w:rsid w:val="004676AB"/>
    <w:rsid w:val="00473475"/>
    <w:rsid w:val="004961F8"/>
    <w:rsid w:val="004967C9"/>
    <w:rsid w:val="004B0487"/>
    <w:rsid w:val="004C4970"/>
    <w:rsid w:val="004C4A2C"/>
    <w:rsid w:val="004D4215"/>
    <w:rsid w:val="00503B59"/>
    <w:rsid w:val="00503EDA"/>
    <w:rsid w:val="00504441"/>
    <w:rsid w:val="00511E71"/>
    <w:rsid w:val="0051695B"/>
    <w:rsid w:val="00524556"/>
    <w:rsid w:val="005257A1"/>
    <w:rsid w:val="0053335F"/>
    <w:rsid w:val="005353A3"/>
    <w:rsid w:val="0054288F"/>
    <w:rsid w:val="00543376"/>
    <w:rsid w:val="00550205"/>
    <w:rsid w:val="00556699"/>
    <w:rsid w:val="00556BE6"/>
    <w:rsid w:val="00557AA2"/>
    <w:rsid w:val="00562265"/>
    <w:rsid w:val="005712EA"/>
    <w:rsid w:val="00587F6B"/>
    <w:rsid w:val="005A56E3"/>
    <w:rsid w:val="005B175C"/>
    <w:rsid w:val="005B4468"/>
    <w:rsid w:val="005B6060"/>
    <w:rsid w:val="005C0CEB"/>
    <w:rsid w:val="005D72AE"/>
    <w:rsid w:val="005F1508"/>
    <w:rsid w:val="005F4B97"/>
    <w:rsid w:val="006247AF"/>
    <w:rsid w:val="00627190"/>
    <w:rsid w:val="006379D7"/>
    <w:rsid w:val="006645BB"/>
    <w:rsid w:val="006671B9"/>
    <w:rsid w:val="00671367"/>
    <w:rsid w:val="006720B4"/>
    <w:rsid w:val="00683DF2"/>
    <w:rsid w:val="00695AF5"/>
    <w:rsid w:val="006B2168"/>
    <w:rsid w:val="006C5A87"/>
    <w:rsid w:val="006D1A17"/>
    <w:rsid w:val="006D21B6"/>
    <w:rsid w:val="006D5130"/>
    <w:rsid w:val="006D735E"/>
    <w:rsid w:val="006E1004"/>
    <w:rsid w:val="006EF632"/>
    <w:rsid w:val="00704562"/>
    <w:rsid w:val="00704B94"/>
    <w:rsid w:val="007055EF"/>
    <w:rsid w:val="007069F1"/>
    <w:rsid w:val="007159ED"/>
    <w:rsid w:val="007168CD"/>
    <w:rsid w:val="007203B9"/>
    <w:rsid w:val="00723924"/>
    <w:rsid w:val="0072591D"/>
    <w:rsid w:val="007291D1"/>
    <w:rsid w:val="00732646"/>
    <w:rsid w:val="0074144E"/>
    <w:rsid w:val="0074756A"/>
    <w:rsid w:val="00750C4B"/>
    <w:rsid w:val="00755617"/>
    <w:rsid w:val="00755A66"/>
    <w:rsid w:val="00765A17"/>
    <w:rsid w:val="0076785F"/>
    <w:rsid w:val="007720FA"/>
    <w:rsid w:val="00783417"/>
    <w:rsid w:val="00785475"/>
    <w:rsid w:val="007950FF"/>
    <w:rsid w:val="007A1FFA"/>
    <w:rsid w:val="007A3340"/>
    <w:rsid w:val="007B1C22"/>
    <w:rsid w:val="007B54BB"/>
    <w:rsid w:val="007B5C0E"/>
    <w:rsid w:val="007C5E4F"/>
    <w:rsid w:val="007D4EDE"/>
    <w:rsid w:val="00810C2E"/>
    <w:rsid w:val="0081247D"/>
    <w:rsid w:val="00812CFC"/>
    <w:rsid w:val="0084087E"/>
    <w:rsid w:val="008424A3"/>
    <w:rsid w:val="0084283A"/>
    <w:rsid w:val="008565E7"/>
    <w:rsid w:val="008670A6"/>
    <w:rsid w:val="00882B04"/>
    <w:rsid w:val="008A0175"/>
    <w:rsid w:val="008A581F"/>
    <w:rsid w:val="008A656D"/>
    <w:rsid w:val="008A7CC0"/>
    <w:rsid w:val="008B257B"/>
    <w:rsid w:val="008C5F8E"/>
    <w:rsid w:val="008D2ADB"/>
    <w:rsid w:val="008D63C0"/>
    <w:rsid w:val="008D795E"/>
    <w:rsid w:val="008E485D"/>
    <w:rsid w:val="008F075A"/>
    <w:rsid w:val="008F5741"/>
    <w:rsid w:val="00900636"/>
    <w:rsid w:val="00903474"/>
    <w:rsid w:val="0091170A"/>
    <w:rsid w:val="00914B92"/>
    <w:rsid w:val="00920405"/>
    <w:rsid w:val="009277BD"/>
    <w:rsid w:val="00927F1B"/>
    <w:rsid w:val="00927FCE"/>
    <w:rsid w:val="00930DFB"/>
    <w:rsid w:val="00933124"/>
    <w:rsid w:val="00937C1A"/>
    <w:rsid w:val="00951ED3"/>
    <w:rsid w:val="009635BA"/>
    <w:rsid w:val="00966BB9"/>
    <w:rsid w:val="009841CC"/>
    <w:rsid w:val="00985FAE"/>
    <w:rsid w:val="00990A27"/>
    <w:rsid w:val="00996477"/>
    <w:rsid w:val="009A2FBA"/>
    <w:rsid w:val="009A5223"/>
    <w:rsid w:val="009D2C13"/>
    <w:rsid w:val="009D6D8A"/>
    <w:rsid w:val="009E33CA"/>
    <w:rsid w:val="009E5E13"/>
    <w:rsid w:val="009F3F8E"/>
    <w:rsid w:val="00A12277"/>
    <w:rsid w:val="00A14274"/>
    <w:rsid w:val="00A17713"/>
    <w:rsid w:val="00A24306"/>
    <w:rsid w:val="00A31581"/>
    <w:rsid w:val="00A43633"/>
    <w:rsid w:val="00A53086"/>
    <w:rsid w:val="00A56B71"/>
    <w:rsid w:val="00A72B5A"/>
    <w:rsid w:val="00A73D75"/>
    <w:rsid w:val="00A74F3A"/>
    <w:rsid w:val="00A80D2F"/>
    <w:rsid w:val="00A83D8C"/>
    <w:rsid w:val="00A840BF"/>
    <w:rsid w:val="00A86C54"/>
    <w:rsid w:val="00A91063"/>
    <w:rsid w:val="00A92797"/>
    <w:rsid w:val="00A95B0F"/>
    <w:rsid w:val="00AA6A2D"/>
    <w:rsid w:val="00AC324E"/>
    <w:rsid w:val="00AC66CB"/>
    <w:rsid w:val="00AD2060"/>
    <w:rsid w:val="00AE5BA0"/>
    <w:rsid w:val="00AF333C"/>
    <w:rsid w:val="00AF4E52"/>
    <w:rsid w:val="00B0531C"/>
    <w:rsid w:val="00B1101F"/>
    <w:rsid w:val="00B14110"/>
    <w:rsid w:val="00B167C0"/>
    <w:rsid w:val="00B24934"/>
    <w:rsid w:val="00B31542"/>
    <w:rsid w:val="00B33AD9"/>
    <w:rsid w:val="00B34D41"/>
    <w:rsid w:val="00B35848"/>
    <w:rsid w:val="00B46511"/>
    <w:rsid w:val="00B4657F"/>
    <w:rsid w:val="00B4697F"/>
    <w:rsid w:val="00B662C4"/>
    <w:rsid w:val="00B66575"/>
    <w:rsid w:val="00B8098C"/>
    <w:rsid w:val="00B8600A"/>
    <w:rsid w:val="00B9108F"/>
    <w:rsid w:val="00B913C3"/>
    <w:rsid w:val="00BA2874"/>
    <w:rsid w:val="00BA7310"/>
    <w:rsid w:val="00BC7074"/>
    <w:rsid w:val="00BE3251"/>
    <w:rsid w:val="00BE32FB"/>
    <w:rsid w:val="00BE7639"/>
    <w:rsid w:val="00BF6318"/>
    <w:rsid w:val="00C0534F"/>
    <w:rsid w:val="00C15B5A"/>
    <w:rsid w:val="00C20790"/>
    <w:rsid w:val="00C356B1"/>
    <w:rsid w:val="00C40C4B"/>
    <w:rsid w:val="00C450CA"/>
    <w:rsid w:val="00C4557D"/>
    <w:rsid w:val="00C4781B"/>
    <w:rsid w:val="00C61CA7"/>
    <w:rsid w:val="00C64826"/>
    <w:rsid w:val="00C7116F"/>
    <w:rsid w:val="00C7354E"/>
    <w:rsid w:val="00C86D49"/>
    <w:rsid w:val="00C922D7"/>
    <w:rsid w:val="00C97FAA"/>
    <w:rsid w:val="00CC43C6"/>
    <w:rsid w:val="00CD1D1F"/>
    <w:rsid w:val="00CE23B7"/>
    <w:rsid w:val="00CE57FE"/>
    <w:rsid w:val="00CE5E67"/>
    <w:rsid w:val="00CF6B58"/>
    <w:rsid w:val="00D05328"/>
    <w:rsid w:val="00D3180B"/>
    <w:rsid w:val="00D34617"/>
    <w:rsid w:val="00D4006F"/>
    <w:rsid w:val="00D40246"/>
    <w:rsid w:val="00D44C63"/>
    <w:rsid w:val="00D44EA2"/>
    <w:rsid w:val="00D47AA2"/>
    <w:rsid w:val="00D47B9C"/>
    <w:rsid w:val="00D566B7"/>
    <w:rsid w:val="00D67268"/>
    <w:rsid w:val="00D73770"/>
    <w:rsid w:val="00D8705F"/>
    <w:rsid w:val="00D87B96"/>
    <w:rsid w:val="00D97651"/>
    <w:rsid w:val="00DC5955"/>
    <w:rsid w:val="00DC5EA1"/>
    <w:rsid w:val="00DC7B8A"/>
    <w:rsid w:val="00DD43BD"/>
    <w:rsid w:val="00DD5DA6"/>
    <w:rsid w:val="00DE692D"/>
    <w:rsid w:val="00DF3DB0"/>
    <w:rsid w:val="00DF75AE"/>
    <w:rsid w:val="00E161AD"/>
    <w:rsid w:val="00E20C31"/>
    <w:rsid w:val="00E21EB9"/>
    <w:rsid w:val="00E2259D"/>
    <w:rsid w:val="00E50D07"/>
    <w:rsid w:val="00E511E5"/>
    <w:rsid w:val="00E51436"/>
    <w:rsid w:val="00E60D2F"/>
    <w:rsid w:val="00E641CA"/>
    <w:rsid w:val="00E719B0"/>
    <w:rsid w:val="00E81E06"/>
    <w:rsid w:val="00E90E7D"/>
    <w:rsid w:val="00E91E10"/>
    <w:rsid w:val="00E94179"/>
    <w:rsid w:val="00E95E3F"/>
    <w:rsid w:val="00EA0B32"/>
    <w:rsid w:val="00EA2C60"/>
    <w:rsid w:val="00EA40C9"/>
    <w:rsid w:val="00EA67D8"/>
    <w:rsid w:val="00ED1589"/>
    <w:rsid w:val="00ED3E9A"/>
    <w:rsid w:val="00ED519A"/>
    <w:rsid w:val="00EE661D"/>
    <w:rsid w:val="00EF1724"/>
    <w:rsid w:val="00EF1744"/>
    <w:rsid w:val="00EF1970"/>
    <w:rsid w:val="00EF298D"/>
    <w:rsid w:val="00EF621D"/>
    <w:rsid w:val="00EF74E6"/>
    <w:rsid w:val="00F17DF6"/>
    <w:rsid w:val="00F30B65"/>
    <w:rsid w:val="00F31C52"/>
    <w:rsid w:val="00F36750"/>
    <w:rsid w:val="00F43C44"/>
    <w:rsid w:val="00F44405"/>
    <w:rsid w:val="00F502AF"/>
    <w:rsid w:val="00F5317D"/>
    <w:rsid w:val="00F57371"/>
    <w:rsid w:val="00F6098D"/>
    <w:rsid w:val="00F6155A"/>
    <w:rsid w:val="00F80D58"/>
    <w:rsid w:val="00F933AB"/>
    <w:rsid w:val="00F9718A"/>
    <w:rsid w:val="00FA066B"/>
    <w:rsid w:val="00FA4A54"/>
    <w:rsid w:val="00FB0089"/>
    <w:rsid w:val="00FB2773"/>
    <w:rsid w:val="00FC23CD"/>
    <w:rsid w:val="00FC333D"/>
    <w:rsid w:val="00FC7116"/>
    <w:rsid w:val="00FD388B"/>
    <w:rsid w:val="00FD4D88"/>
    <w:rsid w:val="00FD6582"/>
    <w:rsid w:val="00FE2EDE"/>
    <w:rsid w:val="00FF2FA3"/>
    <w:rsid w:val="00FF3ABA"/>
    <w:rsid w:val="00FF3E8E"/>
    <w:rsid w:val="00FF6006"/>
    <w:rsid w:val="01A5D751"/>
    <w:rsid w:val="028E6FA2"/>
    <w:rsid w:val="030804D5"/>
    <w:rsid w:val="03AC01DA"/>
    <w:rsid w:val="03F60C26"/>
    <w:rsid w:val="05BB3271"/>
    <w:rsid w:val="06C9B5C5"/>
    <w:rsid w:val="0786E01C"/>
    <w:rsid w:val="07A5B93D"/>
    <w:rsid w:val="0859F625"/>
    <w:rsid w:val="09000182"/>
    <w:rsid w:val="09653F57"/>
    <w:rsid w:val="09AEB4DD"/>
    <w:rsid w:val="0A157328"/>
    <w:rsid w:val="0ADBFEAE"/>
    <w:rsid w:val="0B2453FF"/>
    <w:rsid w:val="0B356A71"/>
    <w:rsid w:val="0BD67954"/>
    <w:rsid w:val="0C7162BA"/>
    <w:rsid w:val="0CE4941B"/>
    <w:rsid w:val="0D412423"/>
    <w:rsid w:val="0D4381E1"/>
    <w:rsid w:val="0F7D524D"/>
    <w:rsid w:val="0F7E0C7A"/>
    <w:rsid w:val="0F81EDD6"/>
    <w:rsid w:val="1029496F"/>
    <w:rsid w:val="10FAC23F"/>
    <w:rsid w:val="1354A8A5"/>
    <w:rsid w:val="13700595"/>
    <w:rsid w:val="14250C42"/>
    <w:rsid w:val="142D7C01"/>
    <w:rsid w:val="1447151E"/>
    <w:rsid w:val="14C51187"/>
    <w:rsid w:val="1605FAE0"/>
    <w:rsid w:val="162CFE04"/>
    <w:rsid w:val="16CA62B7"/>
    <w:rsid w:val="16F4CCC8"/>
    <w:rsid w:val="177EDD18"/>
    <w:rsid w:val="179726E1"/>
    <w:rsid w:val="179C4714"/>
    <w:rsid w:val="17C85102"/>
    <w:rsid w:val="17CD9C5A"/>
    <w:rsid w:val="1817EE56"/>
    <w:rsid w:val="1A5BE187"/>
    <w:rsid w:val="1AC0BB4C"/>
    <w:rsid w:val="1AD8B89A"/>
    <w:rsid w:val="1BCDAA62"/>
    <w:rsid w:val="1BDBDACA"/>
    <w:rsid w:val="1BF8151B"/>
    <w:rsid w:val="1C7A4ECE"/>
    <w:rsid w:val="1D3C0DEB"/>
    <w:rsid w:val="1E3F3E6F"/>
    <w:rsid w:val="1E82C7E2"/>
    <w:rsid w:val="1ED3298F"/>
    <w:rsid w:val="1F6158B6"/>
    <w:rsid w:val="1F68F0B4"/>
    <w:rsid w:val="1F8B03F4"/>
    <w:rsid w:val="1FCF5529"/>
    <w:rsid w:val="20E8727A"/>
    <w:rsid w:val="21A77056"/>
    <w:rsid w:val="235B3516"/>
    <w:rsid w:val="237024CF"/>
    <w:rsid w:val="23FE64CB"/>
    <w:rsid w:val="2428BD01"/>
    <w:rsid w:val="24856AA1"/>
    <w:rsid w:val="24C51CD0"/>
    <w:rsid w:val="2681B58D"/>
    <w:rsid w:val="26A445EC"/>
    <w:rsid w:val="2890A5D4"/>
    <w:rsid w:val="289D0313"/>
    <w:rsid w:val="28CB95F6"/>
    <w:rsid w:val="2A464E2E"/>
    <w:rsid w:val="2AB087FD"/>
    <w:rsid w:val="2B3E094A"/>
    <w:rsid w:val="2C291D47"/>
    <w:rsid w:val="2C38AC6C"/>
    <w:rsid w:val="2C5FCEDF"/>
    <w:rsid w:val="2E2FD37C"/>
    <w:rsid w:val="2E6DBA33"/>
    <w:rsid w:val="2F12A538"/>
    <w:rsid w:val="2F89582E"/>
    <w:rsid w:val="31336650"/>
    <w:rsid w:val="31987C6D"/>
    <w:rsid w:val="31A62A79"/>
    <w:rsid w:val="3225D53F"/>
    <w:rsid w:val="33ADA03B"/>
    <w:rsid w:val="34335D49"/>
    <w:rsid w:val="347B06DC"/>
    <w:rsid w:val="34E01E84"/>
    <w:rsid w:val="38019DE8"/>
    <w:rsid w:val="3950C18F"/>
    <w:rsid w:val="399BB718"/>
    <w:rsid w:val="39B9EB34"/>
    <w:rsid w:val="39C634FC"/>
    <w:rsid w:val="39CF28B1"/>
    <w:rsid w:val="3AD2E744"/>
    <w:rsid w:val="3AD3303C"/>
    <w:rsid w:val="3B02D70E"/>
    <w:rsid w:val="3C17E8C2"/>
    <w:rsid w:val="3CBA5B6D"/>
    <w:rsid w:val="3DF8D59D"/>
    <w:rsid w:val="3DFF2862"/>
    <w:rsid w:val="3E793401"/>
    <w:rsid w:val="3EB2D908"/>
    <w:rsid w:val="3EC915A2"/>
    <w:rsid w:val="4047C416"/>
    <w:rsid w:val="40D2678D"/>
    <w:rsid w:val="4109799B"/>
    <w:rsid w:val="411B8A7B"/>
    <w:rsid w:val="43484BD3"/>
    <w:rsid w:val="453553E4"/>
    <w:rsid w:val="45592436"/>
    <w:rsid w:val="45DFB4EF"/>
    <w:rsid w:val="467F9A9A"/>
    <w:rsid w:val="474C9F69"/>
    <w:rsid w:val="4876CE89"/>
    <w:rsid w:val="49B59D58"/>
    <w:rsid w:val="4A1ACA5F"/>
    <w:rsid w:val="4B084F63"/>
    <w:rsid w:val="4D5A14A9"/>
    <w:rsid w:val="4DB104E5"/>
    <w:rsid w:val="4FA026A6"/>
    <w:rsid w:val="50A29195"/>
    <w:rsid w:val="51D8BB78"/>
    <w:rsid w:val="52031CE3"/>
    <w:rsid w:val="5215E242"/>
    <w:rsid w:val="546B02FC"/>
    <w:rsid w:val="54E0903E"/>
    <w:rsid w:val="55ED1842"/>
    <w:rsid w:val="56D5ACE4"/>
    <w:rsid w:val="581CD4AA"/>
    <w:rsid w:val="58B4AF32"/>
    <w:rsid w:val="58F543C5"/>
    <w:rsid w:val="590DC716"/>
    <w:rsid w:val="592C348D"/>
    <w:rsid w:val="59481CDB"/>
    <w:rsid w:val="597280D6"/>
    <w:rsid w:val="59DEF451"/>
    <w:rsid w:val="5A2B6252"/>
    <w:rsid w:val="5A6BB264"/>
    <w:rsid w:val="5C202974"/>
    <w:rsid w:val="5C399623"/>
    <w:rsid w:val="5D28BFC3"/>
    <w:rsid w:val="5E2E7451"/>
    <w:rsid w:val="5E79D7CC"/>
    <w:rsid w:val="5EC1AE41"/>
    <w:rsid w:val="5F22942B"/>
    <w:rsid w:val="60335E3E"/>
    <w:rsid w:val="60BC0BF2"/>
    <w:rsid w:val="60D8EB3C"/>
    <w:rsid w:val="61407F58"/>
    <w:rsid w:val="628F7927"/>
    <w:rsid w:val="62AFBA1A"/>
    <w:rsid w:val="6340637F"/>
    <w:rsid w:val="6359D541"/>
    <w:rsid w:val="63E7C3B1"/>
    <w:rsid w:val="64A716BD"/>
    <w:rsid w:val="64BA9411"/>
    <w:rsid w:val="6510EA98"/>
    <w:rsid w:val="65147A6B"/>
    <w:rsid w:val="653F296C"/>
    <w:rsid w:val="6576CD7E"/>
    <w:rsid w:val="65D0BFAB"/>
    <w:rsid w:val="65DCAE9E"/>
    <w:rsid w:val="66592E94"/>
    <w:rsid w:val="66E3546B"/>
    <w:rsid w:val="68184AA7"/>
    <w:rsid w:val="685CD3CA"/>
    <w:rsid w:val="69E6E13A"/>
    <w:rsid w:val="6A7FD87C"/>
    <w:rsid w:val="6B155647"/>
    <w:rsid w:val="6B84AF08"/>
    <w:rsid w:val="6B9457CC"/>
    <w:rsid w:val="6CB2DCDF"/>
    <w:rsid w:val="6CC83577"/>
    <w:rsid w:val="6D149474"/>
    <w:rsid w:val="6D2775BD"/>
    <w:rsid w:val="6DEB3239"/>
    <w:rsid w:val="6DFDFF5D"/>
    <w:rsid w:val="6E265E65"/>
    <w:rsid w:val="6EACC9AA"/>
    <w:rsid w:val="6F31E5B7"/>
    <w:rsid w:val="6F5C2730"/>
    <w:rsid w:val="6FAEA8C0"/>
    <w:rsid w:val="72A4460F"/>
    <w:rsid w:val="73E7A1F8"/>
    <w:rsid w:val="746AA4FD"/>
    <w:rsid w:val="747FC76F"/>
    <w:rsid w:val="75C574B6"/>
    <w:rsid w:val="769B9BFD"/>
    <w:rsid w:val="7724F92C"/>
    <w:rsid w:val="77535080"/>
    <w:rsid w:val="78BACAA2"/>
    <w:rsid w:val="7A7FA2AC"/>
    <w:rsid w:val="7ACA5CF9"/>
    <w:rsid w:val="7AECDFEE"/>
    <w:rsid w:val="7BA77860"/>
    <w:rsid w:val="7CD7CB3D"/>
    <w:rsid w:val="7CFDB3CF"/>
    <w:rsid w:val="7D7B006A"/>
    <w:rsid w:val="7DC4351C"/>
    <w:rsid w:val="7DD189ED"/>
    <w:rsid w:val="7EE62C0C"/>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2439EA"/>
    <w:pPr>
      <w:keepNext/>
      <w:keepLines/>
      <w:numPr>
        <w:numId w:val="8"/>
      </w:numPr>
      <w:spacing w:before="360" w:after="120"/>
      <w:outlineLvl w:val="0"/>
    </w:pPr>
    <w:rPr>
      <w:rFonts w:eastAsiaTheme="majorEastAsia" w:cs="Times New Roman (Otsikot, muut"/>
      <w:b/>
      <w:sz w:val="24"/>
      <w:szCs w:val="32"/>
    </w:rPr>
  </w:style>
  <w:style w:type="paragraph" w:styleId="Otsikko2">
    <w:name w:val="heading 2"/>
    <w:basedOn w:val="Otsikko3"/>
    <w:next w:val="Leipteksti"/>
    <w:link w:val="Otsikko2Char"/>
    <w:uiPriority w:val="9"/>
    <w:unhideWhenUsed/>
    <w:qFormat/>
    <w:rsid w:val="00BA7310"/>
    <w:pPr>
      <w:numPr>
        <w:ilvl w:val="1"/>
        <w:numId w:val="8"/>
      </w:numPr>
      <w:outlineLvl w:val="1"/>
    </w:pPr>
  </w:style>
  <w:style w:type="paragraph" w:styleId="Otsikko3">
    <w:name w:val="heading 3"/>
    <w:basedOn w:val="Normaali"/>
    <w:next w:val="Leipteksti"/>
    <w:link w:val="Otsikko3Char"/>
    <w:uiPriority w:val="9"/>
    <w:unhideWhenUsed/>
    <w:qFormat/>
    <w:rsid w:val="001B5AD5"/>
    <w:pPr>
      <w:keepNext/>
      <w:keepLines/>
      <w:numPr>
        <w:ilvl w:val="2"/>
        <w:numId w:val="22"/>
      </w:numPr>
      <w:spacing w:before="240" w:after="120"/>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8"/>
      </w:numPr>
      <w:spacing w:before="240" w:after="120"/>
      <w:outlineLvl w:val="3"/>
    </w:pPr>
    <w:rPr>
      <w:rFonts w:asciiTheme="majorHAnsi" w:eastAsiaTheme="majorEastAsia" w:hAnsiTheme="majorHAnsi" w:cstheme="majorBidi"/>
      <w:i/>
      <w:iCs/>
      <w:color w:val="BB590E"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8"/>
      </w:numPr>
      <w:spacing w:before="240" w:after="120"/>
      <w:outlineLvl w:val="4"/>
    </w:pPr>
    <w:rPr>
      <w:rFonts w:asciiTheme="majorHAnsi" w:eastAsiaTheme="majorEastAsia" w:hAnsiTheme="majorHAnsi" w:cstheme="majorBidi"/>
      <w:color w:val="BB590E"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8"/>
      </w:numPr>
      <w:spacing w:before="240" w:after="120"/>
      <w:outlineLvl w:val="5"/>
    </w:pPr>
    <w:rPr>
      <w:rFonts w:asciiTheme="majorHAnsi" w:eastAsiaTheme="majorEastAsia" w:hAnsiTheme="majorHAnsi" w:cstheme="majorBidi"/>
      <w:color w:val="7C3B09"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8"/>
      </w:numPr>
      <w:spacing w:before="240" w:after="120"/>
      <w:outlineLvl w:val="6"/>
    </w:pPr>
    <w:rPr>
      <w:rFonts w:asciiTheme="majorHAnsi" w:eastAsiaTheme="majorEastAsia" w:hAnsiTheme="majorHAnsi" w:cstheme="majorBidi"/>
      <w:i/>
      <w:iCs/>
      <w:color w:val="7C3B09" w:themeColor="accent1" w:themeShade="7F"/>
    </w:rPr>
  </w:style>
  <w:style w:type="paragraph" w:styleId="Otsikko8">
    <w:name w:val="heading 8"/>
    <w:basedOn w:val="Normaali"/>
    <w:next w:val="Normaali"/>
    <w:link w:val="Otsikko8Char"/>
    <w:uiPriority w:val="9"/>
    <w:unhideWhenUsed/>
    <w:rsid w:val="00750C4B"/>
    <w:pPr>
      <w:keepNext/>
      <w:keepLines/>
      <w:numPr>
        <w:ilvl w:val="7"/>
        <w:numId w:val="8"/>
      </w:numPr>
      <w:spacing w:before="240" w:after="120"/>
      <w:outlineLvl w:val="7"/>
    </w:pPr>
    <w:rPr>
      <w:rFonts w:asciiTheme="majorHAnsi" w:eastAsiaTheme="majorEastAsia" w:hAnsiTheme="majorHAnsi" w:cstheme="majorBidi"/>
      <w:color w:val="525252"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8"/>
      </w:numPr>
      <w:spacing w:before="240" w:after="120"/>
      <w:outlineLvl w:val="8"/>
    </w:pPr>
    <w:rPr>
      <w:rFonts w:asciiTheme="majorHAnsi" w:eastAsiaTheme="majorEastAsia" w:hAnsiTheme="majorHAnsi" w:cstheme="majorBidi"/>
      <w:i/>
      <w:iCs/>
      <w:color w:val="525252"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439EA"/>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2439EA"/>
    <w:pPr>
      <w:suppressAutoHyphens/>
      <w:spacing w:after="120" w:line="288" w:lineRule="auto"/>
      <w:ind w:left="1304"/>
    </w:pPr>
  </w:style>
  <w:style w:type="character" w:customStyle="1" w:styleId="LeiptekstiChar">
    <w:name w:val="Leipäteksti Char"/>
    <w:basedOn w:val="Kappaleenoletusfontti"/>
    <w:link w:val="Leipteksti"/>
    <w:uiPriority w:val="99"/>
    <w:rsid w:val="002439EA"/>
    <w:rPr>
      <w:rFonts w:ascii="Verdana" w:hAnsi="Verdana"/>
      <w:sz w:val="20"/>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Leipteksti"/>
    <w:link w:val="OtsikkoChar"/>
    <w:uiPriority w:val="10"/>
    <w:qFormat/>
    <w:rsid w:val="00083577"/>
    <w:pPr>
      <w:keepNext/>
      <w:suppressAutoHyphens/>
      <w:spacing w:before="240" w:after="120"/>
      <w:outlineLvl w:val="0"/>
    </w:pPr>
    <w:rPr>
      <w:rFonts w:eastAsiaTheme="majorEastAsia" w:cstheme="majorHAnsi"/>
      <w:b/>
      <w:kern w:val="28"/>
      <w:sz w:val="24"/>
      <w:szCs w:val="56"/>
    </w:rPr>
  </w:style>
  <w:style w:type="character" w:customStyle="1" w:styleId="OtsikkoChar">
    <w:name w:val="Otsikko Char"/>
    <w:aliases w:val="Pääotsikko Char"/>
    <w:basedOn w:val="Kappaleenoletusfontti"/>
    <w:link w:val="Otsikko"/>
    <w:uiPriority w:val="10"/>
    <w:rsid w:val="00083577"/>
    <w:rPr>
      <w:rFonts w:ascii="Verdana" w:eastAsiaTheme="majorEastAsia" w:hAnsi="Verdana" w:cstheme="majorHAnsi"/>
      <w:b/>
      <w:kern w:val="28"/>
      <w:szCs w:val="56"/>
    </w:rPr>
  </w:style>
  <w:style w:type="character" w:customStyle="1" w:styleId="Otsikko2Char">
    <w:name w:val="Otsikko 2 Char"/>
    <w:basedOn w:val="Kappaleenoletusfontti"/>
    <w:link w:val="Otsikko2"/>
    <w:uiPriority w:val="9"/>
    <w:rsid w:val="00BA7310"/>
    <w:rPr>
      <w:rFonts w:ascii="Verdana" w:eastAsiaTheme="majorEastAsia" w:hAnsi="Verdana" w:cstheme="majorBidi"/>
      <w:b/>
      <w:sz w:val="20"/>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1B5AD5"/>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BB590E"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BB590E"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7C3B09"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7C3B09"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525252"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525252" w:themeColor="text1" w:themeTint="D8"/>
      <w:sz w:val="21"/>
      <w:szCs w:val="21"/>
    </w:rPr>
  </w:style>
  <w:style w:type="paragraph" w:customStyle="1" w:styleId="Numeroitulista">
    <w:name w:val="Numeroitu lista"/>
    <w:basedOn w:val="Leipteksti"/>
    <w:autoRedefine/>
    <w:qFormat/>
    <w:rsid w:val="00FE2EDE"/>
    <w:pPr>
      <w:numPr>
        <w:numId w:val="4"/>
      </w:numPr>
      <w:contextualSpacing/>
    </w:pPr>
    <w:rPr>
      <w:rFonts w:cstheme="minorHAnsi"/>
    </w:rPr>
  </w:style>
  <w:style w:type="paragraph" w:customStyle="1" w:styleId="Bullet-lista">
    <w:name w:val="Bullet-lista"/>
    <w:basedOn w:val="Leipteksti"/>
    <w:qFormat/>
    <w:rsid w:val="00DF75AE"/>
    <w:pPr>
      <w:numPr>
        <w:numId w:val="5"/>
      </w:numPr>
      <w:contextualSpacing/>
    </w:pPr>
  </w:style>
  <w:style w:type="character" w:styleId="Hyperlinkki">
    <w:name w:val="Hyperlink"/>
    <w:basedOn w:val="Kappaleenoletusfontti"/>
    <w:uiPriority w:val="99"/>
    <w:unhideWhenUsed/>
    <w:rsid w:val="001B18CC"/>
    <w:rPr>
      <w:rFonts w:ascii="Verdana" w:hAnsi="Verdana"/>
      <w:color w:val="06597A"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1"/>
      </w:numPr>
    </w:pPr>
  </w:style>
  <w:style w:type="numbering" w:styleId="1ai">
    <w:name w:val="Outline List 1"/>
    <w:basedOn w:val="Eiluetteloa"/>
    <w:uiPriority w:val="99"/>
    <w:semiHidden/>
    <w:unhideWhenUsed/>
    <w:rsid w:val="000B5DF7"/>
    <w:pPr>
      <w:numPr>
        <w:numId w:val="2"/>
      </w:numPr>
    </w:pPr>
  </w:style>
  <w:style w:type="numbering" w:styleId="Artikkeliosa">
    <w:name w:val="Outline List 3"/>
    <w:basedOn w:val="Eiluetteloa"/>
    <w:uiPriority w:val="99"/>
    <w:semiHidden/>
    <w:unhideWhenUsed/>
    <w:rsid w:val="000B5DF7"/>
    <w:pPr>
      <w:numPr>
        <w:numId w:val="3"/>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DF75AE"/>
    <w:pPr>
      <w:spacing w:before="120"/>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1422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Viiteotsikko">
    <w:name w:val="Viiteotsikko"/>
    <w:basedOn w:val="Normaali"/>
    <w:link w:val="ViiteotsikkoChar"/>
    <w:qFormat/>
    <w:rsid w:val="00C450CA"/>
    <w:pPr>
      <w:spacing w:before="480" w:line="276" w:lineRule="auto"/>
    </w:pPr>
  </w:style>
  <w:style w:type="character" w:customStyle="1" w:styleId="ViiteotsikkoChar">
    <w:name w:val="Viiteotsikko Char"/>
    <w:basedOn w:val="Kappaleenoletusfontti"/>
    <w:link w:val="Viiteotsikko"/>
    <w:rsid w:val="00C450CA"/>
    <w:rPr>
      <w:rFonts w:ascii="Verdana" w:hAnsi="Verdana"/>
      <w:sz w:val="20"/>
    </w:rPr>
  </w:style>
  <w:style w:type="paragraph" w:styleId="Luettelokappale">
    <w:name w:val="List Paragraph"/>
    <w:basedOn w:val="Normaali"/>
    <w:uiPriority w:val="34"/>
    <w:qFormat/>
    <w:rsid w:val="00EA40C9"/>
    <w:pPr>
      <w:ind w:left="720"/>
      <w:contextualSpacing/>
    </w:pPr>
  </w:style>
  <w:style w:type="numbering" w:customStyle="1" w:styleId="Bulletriippuva">
    <w:name w:val="Bullet_riippuva"/>
    <w:uiPriority w:val="99"/>
    <w:rsid w:val="00DF75AE"/>
    <w:pPr>
      <w:numPr>
        <w:numId w:val="6"/>
      </w:numPr>
    </w:pPr>
  </w:style>
  <w:style w:type="paragraph" w:customStyle="1" w:styleId="Liitteet-otsikko">
    <w:name w:val="Liitteet-otsikko"/>
    <w:basedOn w:val="Leipteksti"/>
    <w:next w:val="Leipteksti"/>
    <w:link w:val="Liitteet-otsikkoChar"/>
    <w:qFormat/>
    <w:rsid w:val="007D4EDE"/>
    <w:pPr>
      <w:keepNext/>
      <w:spacing w:before="360" w:line="276" w:lineRule="auto"/>
      <w:ind w:left="0"/>
    </w:pPr>
  </w:style>
  <w:style w:type="character" w:customStyle="1" w:styleId="Liitteet-otsikkoChar">
    <w:name w:val="Liitteet-otsikko Char"/>
    <w:basedOn w:val="Kappaleenoletusfontti"/>
    <w:link w:val="Liitteet-otsikko"/>
    <w:rsid w:val="007D4EDE"/>
    <w:rPr>
      <w:rFonts w:ascii="Verdana" w:hAnsi="Verdana"/>
      <w:sz w:val="20"/>
    </w:rPr>
  </w:style>
  <w:style w:type="paragraph" w:styleId="NormaaliWWW">
    <w:name w:val="Normal (Web)"/>
    <w:basedOn w:val="Normaali"/>
    <w:uiPriority w:val="99"/>
    <w:semiHidden/>
    <w:unhideWhenUsed/>
    <w:rsid w:val="00232DF7"/>
    <w:pPr>
      <w:spacing w:before="100" w:beforeAutospacing="1" w:after="100" w:afterAutospacing="1" w:line="240" w:lineRule="auto"/>
    </w:pPr>
    <w:rPr>
      <w:rFonts w:ascii="Times New Roman" w:eastAsia="Times New Roman" w:hAnsi="Times New Roman" w:cs="Times New Roman"/>
      <w:sz w:val="24"/>
      <w:lang w:eastAsia="fi-FI"/>
    </w:rPr>
  </w:style>
  <w:style w:type="character" w:styleId="Paikkamerkkiteksti">
    <w:name w:val="Placeholder Text"/>
    <w:basedOn w:val="Kappaleenoletusfontti"/>
    <w:uiPriority w:val="99"/>
    <w:semiHidden/>
    <w:rsid w:val="00EF1744"/>
    <w:rPr>
      <w:color w:val="808080"/>
    </w:rPr>
  </w:style>
  <w:style w:type="character" w:customStyle="1" w:styleId="Tyyli1">
    <w:name w:val="Tyyli1"/>
    <w:basedOn w:val="Kappaleenoletusfontti"/>
    <w:uiPriority w:val="1"/>
    <w:rsid w:val="00990A27"/>
    <w:rPr>
      <w:b/>
    </w:rPr>
  </w:style>
  <w:style w:type="paragraph" w:customStyle="1" w:styleId="Kansiotsikko1">
    <w:name w:val="Kansiotsikko1"/>
    <w:basedOn w:val="Normaali"/>
    <w:link w:val="Kansiotsikko1Char"/>
    <w:qFormat/>
    <w:rsid w:val="006E1004"/>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6E1004"/>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6E1004"/>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6E1004"/>
    <w:rPr>
      <w:rFonts w:ascii="Verdana" w:eastAsia="Times New Roman" w:hAnsi="Verdana" w:cs="Times New Roman"/>
      <w:sz w:val="34"/>
      <w:szCs w:val="34"/>
      <w:lang w:eastAsia="fi-FI"/>
    </w:rPr>
  </w:style>
  <w:style w:type="paragraph" w:customStyle="1" w:styleId="Tekijt">
    <w:name w:val="Tekijät"/>
    <w:basedOn w:val="Leipteksti"/>
    <w:link w:val="TekijtChar"/>
    <w:qFormat/>
    <w:rsid w:val="006E1004"/>
    <w:pPr>
      <w:spacing w:before="480" w:after="0" w:line="360" w:lineRule="auto"/>
      <w:ind w:left="0"/>
    </w:pPr>
  </w:style>
  <w:style w:type="character" w:customStyle="1" w:styleId="TekijtChar">
    <w:name w:val="Tekijät Char"/>
    <w:basedOn w:val="LeiptekstiChar"/>
    <w:link w:val="Tekijt"/>
    <w:rsid w:val="006E1004"/>
    <w:rPr>
      <w:rFonts w:ascii="Verdana" w:hAnsi="Verdana"/>
      <w:sz w:val="20"/>
    </w:rPr>
  </w:style>
  <w:style w:type="character" w:styleId="Ratkaisematonmaininta">
    <w:name w:val="Unresolved Mention"/>
    <w:basedOn w:val="Kappaleenoletusfontti"/>
    <w:uiPriority w:val="99"/>
    <w:semiHidden/>
    <w:unhideWhenUsed/>
    <w:rsid w:val="008C5F8E"/>
    <w:rPr>
      <w:color w:val="605E5C"/>
      <w:shd w:val="clear" w:color="auto" w:fill="E1DFDD"/>
    </w:rPr>
  </w:style>
  <w:style w:type="character" w:customStyle="1" w:styleId="Oma1Char">
    <w:name w:val="Oma1 Char"/>
    <w:basedOn w:val="Kappaleenoletusfontti"/>
    <w:link w:val="Oma1"/>
    <w:qFormat/>
    <w:rsid w:val="0084283A"/>
    <w:rPr>
      <w:rFonts w:ascii="Arial Nova" w:eastAsia="Arial Nova" w:hAnsi="Arial Nova" w:cs="Arial Nova"/>
      <w:b/>
      <w:bCs/>
    </w:rPr>
  </w:style>
  <w:style w:type="paragraph" w:customStyle="1" w:styleId="Oma1">
    <w:name w:val="Oma1"/>
    <w:basedOn w:val="Normaali"/>
    <w:link w:val="Oma1Char"/>
    <w:qFormat/>
    <w:rsid w:val="0084283A"/>
    <w:pPr>
      <w:keepNext/>
      <w:keepLines/>
      <w:suppressAutoHyphens/>
      <w:spacing w:before="240" w:line="259" w:lineRule="auto"/>
      <w:outlineLvl w:val="0"/>
    </w:pPr>
    <w:rPr>
      <w:rFonts w:ascii="Arial Nova" w:eastAsia="Arial Nova" w:hAnsi="Arial Nova" w:cs="Arial Nov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6906">
      <w:bodyDiv w:val="1"/>
      <w:marLeft w:val="0"/>
      <w:marRight w:val="0"/>
      <w:marTop w:val="0"/>
      <w:marBottom w:val="0"/>
      <w:divBdr>
        <w:top w:val="none" w:sz="0" w:space="0" w:color="auto"/>
        <w:left w:val="none" w:sz="0" w:space="0" w:color="auto"/>
        <w:bottom w:val="none" w:sz="0" w:space="0" w:color="auto"/>
        <w:right w:val="none" w:sz="0" w:space="0" w:color="auto"/>
      </w:divBdr>
    </w:div>
    <w:div w:id="581644983">
      <w:bodyDiv w:val="1"/>
      <w:marLeft w:val="0"/>
      <w:marRight w:val="0"/>
      <w:marTop w:val="0"/>
      <w:marBottom w:val="0"/>
      <w:divBdr>
        <w:top w:val="none" w:sz="0" w:space="0" w:color="auto"/>
        <w:left w:val="none" w:sz="0" w:space="0" w:color="auto"/>
        <w:bottom w:val="none" w:sz="0" w:space="0" w:color="auto"/>
        <w:right w:val="none" w:sz="0" w:space="0" w:color="auto"/>
      </w:divBdr>
    </w:div>
    <w:div w:id="989598026">
      <w:bodyDiv w:val="1"/>
      <w:marLeft w:val="0"/>
      <w:marRight w:val="0"/>
      <w:marTop w:val="0"/>
      <w:marBottom w:val="0"/>
      <w:divBdr>
        <w:top w:val="none" w:sz="0" w:space="0" w:color="auto"/>
        <w:left w:val="none" w:sz="0" w:space="0" w:color="auto"/>
        <w:bottom w:val="none" w:sz="0" w:space="0" w:color="auto"/>
        <w:right w:val="none" w:sz="0" w:space="0" w:color="auto"/>
      </w:divBdr>
    </w:div>
    <w:div w:id="1069496913">
      <w:bodyDiv w:val="1"/>
      <w:marLeft w:val="0"/>
      <w:marRight w:val="0"/>
      <w:marTop w:val="0"/>
      <w:marBottom w:val="0"/>
      <w:divBdr>
        <w:top w:val="none" w:sz="0" w:space="0" w:color="auto"/>
        <w:left w:val="none" w:sz="0" w:space="0" w:color="auto"/>
        <w:bottom w:val="none" w:sz="0" w:space="0" w:color="auto"/>
        <w:right w:val="none" w:sz="0" w:space="0" w:color="auto"/>
      </w:divBdr>
    </w:div>
    <w:div w:id="1552686619">
      <w:bodyDiv w:val="1"/>
      <w:marLeft w:val="0"/>
      <w:marRight w:val="0"/>
      <w:marTop w:val="0"/>
      <w:marBottom w:val="0"/>
      <w:divBdr>
        <w:top w:val="none" w:sz="0" w:space="0" w:color="auto"/>
        <w:left w:val="none" w:sz="0" w:space="0" w:color="auto"/>
        <w:bottom w:val="none" w:sz="0" w:space="0" w:color="auto"/>
        <w:right w:val="none" w:sz="0" w:space="0" w:color="auto"/>
      </w:divBdr>
    </w:div>
    <w:div w:id="1586762391">
      <w:bodyDiv w:val="1"/>
      <w:marLeft w:val="0"/>
      <w:marRight w:val="0"/>
      <w:marTop w:val="0"/>
      <w:marBottom w:val="0"/>
      <w:divBdr>
        <w:top w:val="none" w:sz="0" w:space="0" w:color="auto"/>
        <w:left w:val="none" w:sz="0" w:space="0" w:color="auto"/>
        <w:bottom w:val="none" w:sz="0" w:space="0" w:color="auto"/>
        <w:right w:val="none" w:sz="0" w:space="0" w:color="auto"/>
      </w:divBdr>
    </w:div>
    <w:div w:id="1610430130">
      <w:bodyDiv w:val="1"/>
      <w:marLeft w:val="0"/>
      <w:marRight w:val="0"/>
      <w:marTop w:val="0"/>
      <w:marBottom w:val="0"/>
      <w:divBdr>
        <w:top w:val="none" w:sz="0" w:space="0" w:color="auto"/>
        <w:left w:val="none" w:sz="0" w:space="0" w:color="auto"/>
        <w:bottom w:val="none" w:sz="0" w:space="0" w:color="auto"/>
        <w:right w:val="none" w:sz="0" w:space="0" w:color="auto"/>
      </w:divBdr>
    </w:div>
    <w:div w:id="20550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yvaep.fi/tietoa-ja-ohjeita/asiakasmaksut/asiakas-ja-potilaslaskutus/" TargetMode="External"/><Relationship Id="rId18" Type="http://schemas.openxmlformats.org/officeDocument/2006/relationships/hyperlink" Target="mailto:VPLSHL.Kuljetuspalvelut@hyvaep.fi"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hyvaep.fi/tietoa-ja-ohjeita/asiakasmaksut/" TargetMode="External"/><Relationship Id="rId17" Type="http://schemas.openxmlformats.org/officeDocument/2006/relationships/hyperlink" Target="https://www.hyvaep.fi/digitaaliset-palvelut/tietoa-hyvinvointialueen-chat-palvelus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yvaep.fi/palvelu/vammaispalvelun-asiakasohja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lshl.kuljetuspalvelut@hyvaep.f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yvaep.fi/palvelu/sosiaalihuollon-kuljetuspalvelut-vammaiset/" TargetMode="External"/><Relationship Id="rId23" Type="http://schemas.openxmlformats.org/officeDocument/2006/relationships/footer" Target="footer1.xml"/><Relationship Id="rId10" Type="http://schemas.openxmlformats.org/officeDocument/2006/relationships/hyperlink" Target="mailto:kyyti.hyvaep@tuomi.fi" TargetMode="External"/><Relationship Id="rId19" Type="http://schemas.openxmlformats.org/officeDocument/2006/relationships/hyperlink" Target="mailto:%20kyytipalaute@tuomi.f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ela.fi/taksimatkat"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Mukautettu 1">
      <a:dk1>
        <a:srgbClr val="333333"/>
      </a:dk1>
      <a:lt1>
        <a:srgbClr val="333333"/>
      </a:lt1>
      <a:dk2>
        <a:srgbClr val="FFFFFF"/>
      </a:dk2>
      <a:lt2>
        <a:srgbClr val="FFFFFF"/>
      </a:lt2>
      <a:accent1>
        <a:srgbClr val="EE7920"/>
      </a:accent1>
      <a:accent2>
        <a:srgbClr val="008FC5"/>
      </a:accent2>
      <a:accent3>
        <a:srgbClr val="8DBA97"/>
      </a:accent3>
      <a:accent4>
        <a:srgbClr val="E0E27C"/>
      </a:accent4>
      <a:accent5>
        <a:srgbClr val="F6BC8F"/>
      </a:accent5>
      <a:accent6>
        <a:srgbClr val="62D4FF"/>
      </a:accent6>
      <a:hlink>
        <a:srgbClr val="06597A"/>
      </a:hlink>
      <a:folHlink>
        <a:srgbClr val="91422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878BE-ED99-43FC-9BD6-518C627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2283</Words>
  <Characters>18494</Characters>
  <Application>Microsoft Office Word</Application>
  <DocSecurity>0</DocSecurity>
  <Lines>154</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Asiakirjatyyppi</dc:subject>
  <dc:creator>Kontiola Sanna</dc:creator>
  <cp:keywords/>
  <dc:description/>
  <cp:lastModifiedBy>Suvi Röök</cp:lastModifiedBy>
  <cp:revision>2</cp:revision>
  <cp:lastPrinted>2025-12-16T10:09:00Z</cp:lastPrinted>
  <dcterms:created xsi:type="dcterms:W3CDTF">2026-03-24T13:59:00Z</dcterms:created>
  <dcterms:modified xsi:type="dcterms:W3CDTF">2026-03-24T13:59:00Z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9900-2025-O</vt:lpwstr>
  </property>
  <property fmtid="{D5CDD505-2E9C-101B-9397-08002B2CF9AE}" pid="4" name="ClassificationContentMarkingHeaderShapeIds">
    <vt:lpwstr>2976aad9,4eddc139,3e7b2877,1f8a0923,2e8e49e2,65901cde,1292a4d0,d807ee2,433b0c07,d994714</vt:lpwstr>
  </property>
  <property fmtid="{D5CDD505-2E9C-101B-9397-08002B2CF9AE}" pid="5" name="ClassificationContentMarkingHeaderFontProps">
    <vt:lpwstr>#0000ff,12,Calibri</vt:lpwstr>
  </property>
  <property fmtid="{D5CDD505-2E9C-101B-9397-08002B2CF9AE}" pid="6" name="ClassificationContentMarkingHeaderText">
    <vt:lpwstr>HARKINNANVARAISESTI ANNETTAVA</vt:lpwstr>
  </property>
  <property fmtid="{D5CDD505-2E9C-101B-9397-08002B2CF9AE}" pid="7" name="MSIP_Label_03bddff0-bd82-491e-aa56-360e9239e9f4_Enabled">
    <vt:lpwstr>true</vt:lpwstr>
  </property>
  <property fmtid="{D5CDD505-2E9C-101B-9397-08002B2CF9AE}" pid="8" name="MSIP_Label_03bddff0-bd82-491e-aa56-360e9239e9f4_SetDate">
    <vt:lpwstr>2025-03-25T10:51:22Z</vt:lpwstr>
  </property>
  <property fmtid="{D5CDD505-2E9C-101B-9397-08002B2CF9AE}" pid="9" name="MSIP_Label_03bddff0-bd82-491e-aa56-360e9239e9f4_Method">
    <vt:lpwstr>Privileged</vt:lpwstr>
  </property>
  <property fmtid="{D5CDD505-2E9C-101B-9397-08002B2CF9AE}" pid="10" name="MSIP_Label_03bddff0-bd82-491e-aa56-360e9239e9f4_Name">
    <vt:lpwstr>Harkinnanvaraisesti annettava</vt:lpwstr>
  </property>
  <property fmtid="{D5CDD505-2E9C-101B-9397-08002B2CF9AE}" pid="11" name="MSIP_Label_03bddff0-bd82-491e-aa56-360e9239e9f4_SiteId">
    <vt:lpwstr>f99ac1aa-63b8-40b8-93b9-af7d0d12aa7d</vt:lpwstr>
  </property>
  <property fmtid="{D5CDD505-2E9C-101B-9397-08002B2CF9AE}" pid="12" name="MSIP_Label_03bddff0-bd82-491e-aa56-360e9239e9f4_ActionId">
    <vt:lpwstr>1391e6be-c259-486f-9991-4cfec2ffc84c</vt:lpwstr>
  </property>
  <property fmtid="{D5CDD505-2E9C-101B-9397-08002B2CF9AE}" pid="13" name="MSIP_Label_03bddff0-bd82-491e-aa56-360e9239e9f4_ContentBits">
    <vt:lpwstr>1</vt:lpwstr>
  </property>
  <property fmtid="{D5CDD505-2E9C-101B-9397-08002B2CF9AE}" pid="14" name="MSIP_Label_03bddff0-bd82-491e-aa56-360e9239e9f4_Tag">
    <vt:lpwstr>10, 0, 1, 2</vt:lpwstr>
  </property>
</Properties>
</file>