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378C" w14:textId="7E6B1F65" w:rsidR="003A19CB" w:rsidRPr="003A19CB" w:rsidRDefault="003A19CB" w:rsidP="003A19CB">
      <w:pPr>
        <w:spacing w:line="240" w:lineRule="auto"/>
        <w:rPr>
          <w:sz w:val="24"/>
        </w:rPr>
      </w:pPr>
      <w:r w:rsidRPr="003A19CB">
        <w:rPr>
          <w:b/>
          <w:sz w:val="24"/>
        </w:rPr>
        <w:t>REUMAPOTILAIDEN LÄÄKEHOIDON SEURANTAKOKEET</w:t>
      </w:r>
      <w:r w:rsidRPr="003A19CB">
        <w:rPr>
          <w:sz w:val="24"/>
        </w:rPr>
        <w:t xml:space="preserve">                                     </w:t>
      </w:r>
    </w:p>
    <w:p w14:paraId="74C3BFD0" w14:textId="77777777" w:rsidR="003A19CB" w:rsidRPr="003A19CB" w:rsidRDefault="003A19CB" w:rsidP="003A19CB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8"/>
        <w:gridCol w:w="5347"/>
      </w:tblGrid>
      <w:tr w:rsidR="003A19CB" w:rsidRPr="003A19CB" w14:paraId="71A076D9" w14:textId="77777777" w:rsidTr="003A19CB">
        <w:trPr>
          <w:trHeight w:val="27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731F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Lääkkeen nimi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16BF" w14:textId="77777777" w:rsidR="003A19CB" w:rsidRPr="003A19CB" w:rsidRDefault="003A19CB" w:rsidP="003A19CB">
            <w:pPr>
              <w:tabs>
                <w:tab w:val="left" w:pos="3735"/>
              </w:tabs>
              <w:spacing w:line="240" w:lineRule="auto"/>
              <w:rPr>
                <w:b/>
                <w:bCs/>
                <w:szCs w:val="20"/>
                <w:lang w:val="nl-NL"/>
              </w:rPr>
            </w:pPr>
            <w:r w:rsidRPr="003A19CB">
              <w:rPr>
                <w:b/>
                <w:bCs/>
                <w:szCs w:val="20"/>
              </w:rPr>
              <w:t>Seurantakokeet</w:t>
            </w:r>
            <w:r w:rsidRPr="003A19CB">
              <w:rPr>
                <w:b/>
                <w:bCs/>
                <w:szCs w:val="20"/>
              </w:rPr>
              <w:tab/>
            </w:r>
          </w:p>
        </w:tc>
      </w:tr>
      <w:tr w:rsidR="003A19CB" w:rsidRPr="003A19CB" w14:paraId="6DB8E381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E64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SALAZOPYRIN EN (</w:t>
            </w:r>
            <w:proofErr w:type="spellStart"/>
            <w:r w:rsidRPr="003A19CB">
              <w:rPr>
                <w:b/>
                <w:bCs/>
                <w:szCs w:val="20"/>
              </w:rPr>
              <w:t>sulfasalatsiini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  <w:p w14:paraId="73BDEA08" w14:textId="77777777" w:rsidR="003A19CB" w:rsidRPr="003A19CB" w:rsidRDefault="003A19CB" w:rsidP="003A19CB">
            <w:pPr>
              <w:spacing w:line="240" w:lineRule="auto"/>
              <w:rPr>
                <w:szCs w:val="20"/>
              </w:rPr>
            </w:pPr>
            <w:r w:rsidRPr="003A19CB">
              <w:rPr>
                <w:bCs/>
                <w:szCs w:val="20"/>
              </w:rPr>
              <w:t xml:space="preserve">3vkon, 6vkon, 12 </w:t>
            </w:r>
            <w:proofErr w:type="spellStart"/>
            <w:r w:rsidRPr="003A19CB">
              <w:rPr>
                <w:bCs/>
                <w:szCs w:val="20"/>
              </w:rPr>
              <w:t>vkon</w:t>
            </w:r>
            <w:proofErr w:type="spellEnd"/>
            <w:r w:rsidRPr="003A19CB">
              <w:rPr>
                <w:bCs/>
                <w:szCs w:val="20"/>
              </w:rPr>
              <w:t xml:space="preserve"> kuluttua aloituksesta</w:t>
            </w:r>
            <w:r w:rsidRPr="003A19CB">
              <w:rPr>
                <w:szCs w:val="20"/>
              </w:rPr>
              <w:t>, sitten 3-6kk välein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E97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35B03019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en-US"/>
              </w:rPr>
            </w:pPr>
            <w:r w:rsidRPr="003A19CB">
              <w:rPr>
                <w:bCs/>
                <w:szCs w:val="20"/>
                <w:lang w:val="en-US"/>
              </w:rPr>
              <w:t>PVK+T+N, ALAT</w:t>
            </w:r>
          </w:p>
          <w:p w14:paraId="4331EF5F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en-US"/>
              </w:rPr>
            </w:pPr>
          </w:p>
        </w:tc>
      </w:tr>
      <w:tr w:rsidR="003A19CB" w:rsidRPr="003A19CB" w14:paraId="13ED45DC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BD74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AZAMUN, IMUREL (</w:t>
            </w:r>
            <w:proofErr w:type="spellStart"/>
            <w:r w:rsidRPr="003A19CB">
              <w:rPr>
                <w:b/>
                <w:bCs/>
                <w:szCs w:val="20"/>
              </w:rPr>
              <w:t>atsatiopriini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  <w:p w14:paraId="42FCF311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 xml:space="preserve">3vkon, 6vkon, 12 </w:t>
            </w:r>
            <w:proofErr w:type="spellStart"/>
            <w:r w:rsidRPr="003A19CB">
              <w:rPr>
                <w:bCs/>
                <w:szCs w:val="20"/>
              </w:rPr>
              <w:t>vkon</w:t>
            </w:r>
            <w:proofErr w:type="spellEnd"/>
            <w:r w:rsidRPr="003A19CB">
              <w:rPr>
                <w:bCs/>
                <w:szCs w:val="20"/>
              </w:rPr>
              <w:t xml:space="preserve"> kuluttua aloituksesta</w:t>
            </w:r>
            <w:r w:rsidRPr="003A19CB">
              <w:rPr>
                <w:szCs w:val="20"/>
              </w:rPr>
              <w:t>, sitten 3-6kk välein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A8A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D6C6864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  <w:r w:rsidRPr="003A19CB">
              <w:rPr>
                <w:bCs/>
                <w:szCs w:val="20"/>
                <w:lang w:val="en-US"/>
              </w:rPr>
              <w:t>PVK+T+N, ALAT</w:t>
            </w:r>
          </w:p>
          <w:p w14:paraId="22EDB2B3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en-US"/>
              </w:rPr>
            </w:pPr>
          </w:p>
        </w:tc>
      </w:tr>
      <w:tr w:rsidR="003A19CB" w:rsidRPr="003A19CB" w14:paraId="2AB1206B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1AE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  <w:lang w:val="nl-NL"/>
              </w:rPr>
            </w:pPr>
            <w:r w:rsidRPr="003A19CB">
              <w:rPr>
                <w:b/>
                <w:bCs/>
                <w:szCs w:val="20"/>
                <w:lang w:val="nl-NL"/>
              </w:rPr>
              <w:t>TREXAN, METOJECT, METHOTREXATE, EBETREX, NORDIMET, INJEXATE (metotreksaatti)</w:t>
            </w:r>
          </w:p>
          <w:p w14:paraId="1181C200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szCs w:val="20"/>
              </w:rPr>
              <w:t>-</w:t>
            </w:r>
            <w:r w:rsidRPr="003A19CB">
              <w:rPr>
                <w:bCs/>
                <w:szCs w:val="20"/>
              </w:rPr>
              <w:t xml:space="preserve">3vkon, 6vkon, 12 </w:t>
            </w:r>
            <w:proofErr w:type="spellStart"/>
            <w:r w:rsidRPr="003A19CB">
              <w:rPr>
                <w:bCs/>
                <w:szCs w:val="20"/>
              </w:rPr>
              <w:t>vkon</w:t>
            </w:r>
            <w:proofErr w:type="spellEnd"/>
            <w:r w:rsidRPr="003A19CB">
              <w:rPr>
                <w:bCs/>
                <w:szCs w:val="20"/>
              </w:rPr>
              <w:t xml:space="preserve"> kuluttua aloituksesta</w:t>
            </w:r>
            <w:r w:rsidRPr="003A19CB">
              <w:rPr>
                <w:szCs w:val="20"/>
              </w:rPr>
              <w:t>, sitten 3-6kk välein</w:t>
            </w:r>
            <w:r w:rsidRPr="003A19CB">
              <w:rPr>
                <w:bCs/>
                <w:szCs w:val="20"/>
              </w:rPr>
              <w:t xml:space="preserve"> </w:t>
            </w:r>
          </w:p>
          <w:p w14:paraId="39FC3FE9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1D2C932E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>-6 kk välein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4C4" w14:textId="77777777" w:rsidR="003A19CB" w:rsidRPr="002C3E70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A8480DD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  <w:r w:rsidRPr="002C3E70">
              <w:rPr>
                <w:bCs/>
                <w:szCs w:val="20"/>
              </w:rPr>
              <w:t xml:space="preserve">PVK+T+N, ALAT </w:t>
            </w:r>
          </w:p>
          <w:p w14:paraId="28507A13" w14:textId="77777777" w:rsidR="003A19CB" w:rsidRPr="002C3E70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3267F1EF" w14:textId="77777777" w:rsidR="003A19CB" w:rsidRPr="002C3E70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8B93F28" w14:textId="77777777" w:rsidR="003A19CB" w:rsidRPr="002C3E70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08CB7A23" w14:textId="77777777" w:rsidR="003A19CB" w:rsidRPr="002C3E70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5B8B97F" w14:textId="77777777" w:rsidR="003A19CB" w:rsidRPr="002C3E70" w:rsidRDefault="003A19CB" w:rsidP="003A19CB">
            <w:pPr>
              <w:spacing w:line="240" w:lineRule="auto"/>
              <w:rPr>
                <w:bCs/>
                <w:szCs w:val="20"/>
              </w:rPr>
            </w:pPr>
            <w:proofErr w:type="spellStart"/>
            <w:r w:rsidRPr="002C3E70">
              <w:rPr>
                <w:bCs/>
                <w:szCs w:val="20"/>
              </w:rPr>
              <w:t>Krea</w:t>
            </w:r>
            <w:proofErr w:type="spellEnd"/>
            <w:r w:rsidRPr="002C3E70">
              <w:rPr>
                <w:bCs/>
                <w:szCs w:val="20"/>
              </w:rPr>
              <w:t xml:space="preserve"> (GFR)</w:t>
            </w:r>
          </w:p>
        </w:tc>
      </w:tr>
      <w:tr w:rsidR="003A19CB" w:rsidRPr="003A19CB" w14:paraId="2A6EC0AA" w14:textId="77777777" w:rsidTr="003A19CB">
        <w:trPr>
          <w:trHeight w:val="69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7632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ARAVA (</w:t>
            </w:r>
            <w:proofErr w:type="spellStart"/>
            <w:r w:rsidRPr="003A19CB">
              <w:rPr>
                <w:b/>
                <w:bCs/>
                <w:szCs w:val="20"/>
              </w:rPr>
              <w:t>leflunomidi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  <w:p w14:paraId="66044762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 xml:space="preserve">3vkon, 6vkon, 12 </w:t>
            </w:r>
            <w:proofErr w:type="spellStart"/>
            <w:r w:rsidRPr="003A19CB">
              <w:rPr>
                <w:bCs/>
                <w:szCs w:val="20"/>
              </w:rPr>
              <w:t>vkon</w:t>
            </w:r>
            <w:proofErr w:type="spellEnd"/>
            <w:r w:rsidRPr="003A19CB">
              <w:rPr>
                <w:bCs/>
                <w:szCs w:val="20"/>
              </w:rPr>
              <w:t xml:space="preserve"> kuluttua aloituksesta</w:t>
            </w:r>
            <w:r w:rsidRPr="003A19CB">
              <w:rPr>
                <w:szCs w:val="20"/>
              </w:rPr>
              <w:t>, sitten 3-6kk välein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808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4A90A74B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 xml:space="preserve">TVK, </w:t>
            </w:r>
            <w:r w:rsidRPr="003A19CB">
              <w:rPr>
                <w:bCs/>
                <w:szCs w:val="20"/>
                <w:lang w:val="nl-NL"/>
              </w:rPr>
              <w:t>ALAT (sekä verenpaineseuranta)</w:t>
            </w:r>
          </w:p>
        </w:tc>
      </w:tr>
      <w:tr w:rsidR="003A19CB" w:rsidRPr="003A19CB" w14:paraId="009576A8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FA1E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 xml:space="preserve">MYCOPHENOLATE MOFETIL, CELLCEPT </w:t>
            </w:r>
          </w:p>
          <w:p w14:paraId="79455239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(</w:t>
            </w:r>
            <w:proofErr w:type="spellStart"/>
            <w:r w:rsidRPr="003A19CB">
              <w:rPr>
                <w:b/>
                <w:bCs/>
                <w:szCs w:val="20"/>
              </w:rPr>
              <w:t>mykofenolaatti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  <w:p w14:paraId="73704253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 xml:space="preserve">3vkon, 6vkon, 12 </w:t>
            </w:r>
            <w:proofErr w:type="spellStart"/>
            <w:r w:rsidRPr="003A19CB">
              <w:rPr>
                <w:bCs/>
                <w:szCs w:val="20"/>
              </w:rPr>
              <w:t>vkon</w:t>
            </w:r>
            <w:proofErr w:type="spellEnd"/>
            <w:r w:rsidRPr="003A19CB">
              <w:rPr>
                <w:bCs/>
                <w:szCs w:val="20"/>
              </w:rPr>
              <w:t xml:space="preserve"> kuluttua aloituksesta</w:t>
            </w:r>
            <w:r w:rsidRPr="003A19CB">
              <w:rPr>
                <w:szCs w:val="20"/>
              </w:rPr>
              <w:t>, sitten 3-6kk välein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6077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7A5A87E0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  <w:r w:rsidRPr="003A19CB">
              <w:rPr>
                <w:bCs/>
                <w:szCs w:val="20"/>
                <w:lang w:val="en-US"/>
              </w:rPr>
              <w:t>PVK+T+N, ALAT</w:t>
            </w:r>
          </w:p>
          <w:p w14:paraId="7E1B839F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</w:tc>
      </w:tr>
      <w:tr w:rsidR="003A19CB" w:rsidRPr="003A19CB" w14:paraId="03A5D502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C34E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 xml:space="preserve">SANDIMMUN NEORAL </w:t>
            </w:r>
            <w:proofErr w:type="gramStart"/>
            <w:r w:rsidRPr="003A19CB">
              <w:rPr>
                <w:b/>
                <w:bCs/>
                <w:szCs w:val="20"/>
              </w:rPr>
              <w:t>(</w:t>
            </w:r>
            <w:proofErr w:type="spellStart"/>
            <w:r w:rsidRPr="003A19CB">
              <w:rPr>
                <w:b/>
                <w:bCs/>
                <w:szCs w:val="20"/>
              </w:rPr>
              <w:t>siklosporiini</w:t>
            </w:r>
            <w:proofErr w:type="spellEnd"/>
            <w:r w:rsidRPr="003A19CB">
              <w:rPr>
                <w:b/>
                <w:bCs/>
                <w:szCs w:val="20"/>
              </w:rPr>
              <w:t xml:space="preserve"> )</w:t>
            </w:r>
            <w:proofErr w:type="gramEnd"/>
          </w:p>
          <w:p w14:paraId="6F524A9F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 xml:space="preserve">3vkon, 6vkon, 12 </w:t>
            </w:r>
            <w:proofErr w:type="spellStart"/>
            <w:r w:rsidRPr="003A19CB">
              <w:rPr>
                <w:bCs/>
                <w:szCs w:val="20"/>
              </w:rPr>
              <w:t>vkon</w:t>
            </w:r>
            <w:proofErr w:type="spellEnd"/>
            <w:r w:rsidRPr="003A19CB">
              <w:rPr>
                <w:bCs/>
                <w:szCs w:val="20"/>
              </w:rPr>
              <w:t xml:space="preserve"> kuluttua aloituksesta</w:t>
            </w:r>
            <w:r w:rsidRPr="003A19CB">
              <w:rPr>
                <w:szCs w:val="20"/>
              </w:rPr>
              <w:t>, sitten 3-6kk välein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F72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49C2B64D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proofErr w:type="spellStart"/>
            <w:r w:rsidRPr="003A19CB">
              <w:rPr>
                <w:bCs/>
                <w:szCs w:val="20"/>
              </w:rPr>
              <w:t>Krea</w:t>
            </w:r>
            <w:proofErr w:type="spellEnd"/>
            <w:r w:rsidRPr="003A19CB">
              <w:rPr>
                <w:bCs/>
                <w:szCs w:val="20"/>
              </w:rPr>
              <w:t xml:space="preserve"> (GFR) sekä verenpaineseuranta</w:t>
            </w:r>
          </w:p>
          <w:p w14:paraId="4DD8724D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</w:tc>
      </w:tr>
      <w:tr w:rsidR="003A19CB" w:rsidRPr="003A19CB" w14:paraId="5AB95596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9D3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SYKLOFOSFAMID, SENDOXAN (</w:t>
            </w:r>
            <w:proofErr w:type="spellStart"/>
            <w:r w:rsidRPr="003A19CB">
              <w:rPr>
                <w:b/>
                <w:bCs/>
                <w:szCs w:val="20"/>
              </w:rPr>
              <w:t>syklofosfamidi</w:t>
            </w:r>
            <w:proofErr w:type="spellEnd"/>
            <w:r w:rsidRPr="003A19CB">
              <w:rPr>
                <w:b/>
                <w:bCs/>
                <w:szCs w:val="20"/>
              </w:rPr>
              <w:t xml:space="preserve">) </w:t>
            </w:r>
          </w:p>
          <w:p w14:paraId="148D6AB1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Cs/>
                <w:szCs w:val="20"/>
              </w:rPr>
              <w:t xml:space="preserve">3vkon, 6vkon, 12 </w:t>
            </w:r>
            <w:proofErr w:type="spellStart"/>
            <w:r w:rsidRPr="003A19CB">
              <w:rPr>
                <w:bCs/>
                <w:szCs w:val="20"/>
              </w:rPr>
              <w:t>vkon</w:t>
            </w:r>
            <w:proofErr w:type="spellEnd"/>
            <w:r w:rsidRPr="003A19CB">
              <w:rPr>
                <w:bCs/>
                <w:szCs w:val="20"/>
              </w:rPr>
              <w:t xml:space="preserve"> kuluttua aloituksesta</w:t>
            </w:r>
            <w:r w:rsidRPr="003A19CB">
              <w:rPr>
                <w:szCs w:val="20"/>
              </w:rPr>
              <w:t>, sitten 3-6kk välein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422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sv-SE"/>
              </w:rPr>
            </w:pPr>
          </w:p>
          <w:p w14:paraId="6ED0C8EE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  <w:r w:rsidRPr="002C3E70">
              <w:rPr>
                <w:bCs/>
                <w:szCs w:val="20"/>
              </w:rPr>
              <w:t>PVK+T+N, ALAT</w:t>
            </w:r>
            <w:r w:rsidRPr="003A19CB">
              <w:rPr>
                <w:bCs/>
                <w:szCs w:val="20"/>
                <w:lang w:val="nl-NL"/>
              </w:rPr>
              <w:t>,</w:t>
            </w:r>
            <w:r w:rsidRPr="003A19CB">
              <w:rPr>
                <w:bCs/>
                <w:szCs w:val="20"/>
                <w:lang w:val="sv-SE"/>
              </w:rPr>
              <w:t xml:space="preserve"> U-</w:t>
            </w:r>
            <w:proofErr w:type="spellStart"/>
            <w:r w:rsidRPr="003A19CB">
              <w:rPr>
                <w:bCs/>
                <w:szCs w:val="20"/>
                <w:lang w:val="sv-SE"/>
              </w:rPr>
              <w:t>KemSeul</w:t>
            </w:r>
            <w:proofErr w:type="spellEnd"/>
          </w:p>
        </w:tc>
      </w:tr>
      <w:tr w:rsidR="003A19CB" w:rsidRPr="003A19CB" w14:paraId="30CE4188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094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58F856F8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4A2D5F28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49A84D0F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58A115E2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36D16C59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1B3665BB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10E970C8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669864D2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7F60C705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3EBFF8E3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65BBEFDC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75EDAB20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39CAF385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39ED09C3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559C4C83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68303326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1C2738C9" w14:textId="77777777" w:rsid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</w:p>
          <w:p w14:paraId="1315308A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lastRenderedPageBreak/>
              <w:t xml:space="preserve">B I O L O G I S E T   L Ä 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Ä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 K 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K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 E 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E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 T</w:t>
            </w:r>
          </w:p>
          <w:p w14:paraId="2EF3D7D4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ENBREL, ERELZI, NEPEXTO, BENEPALI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etanersepti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5BABB49C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HUMIRA, AMGEVITA, HULIO, HYRIMOZ, IDACIO, IMRALDI, YUFLYMA, HUKYNDRA(</w:t>
            </w:r>
            <w:proofErr w:type="spellStart"/>
            <w:proofErr w:type="gramStart"/>
            <w:r w:rsidRPr="003A19CB">
              <w:rPr>
                <w:b/>
                <w:bCs/>
                <w:szCs w:val="20"/>
                <w:lang w:val="sv-SE"/>
              </w:rPr>
              <w:t>adalimumabi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 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  <w:proofErr w:type="gramEnd"/>
          </w:p>
          <w:p w14:paraId="653CA148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CIMZIA (</w:t>
            </w:r>
            <w:proofErr w:type="spellStart"/>
            <w:proofErr w:type="gramStart"/>
            <w:r w:rsidRPr="003A19CB">
              <w:rPr>
                <w:b/>
                <w:bCs/>
                <w:szCs w:val="20"/>
                <w:lang w:val="sv-SE"/>
              </w:rPr>
              <w:t>sertolitsumabipegoli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  <w:proofErr w:type="gramEnd"/>
          </w:p>
          <w:p w14:paraId="6204347A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SIMPONI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golimumabi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565E06AF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REMSIMA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infliximabi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703343A9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ORENCIA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abatasepti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79B78D4C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ROACTEMRA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tosilitsumabi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11B493D3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COSENTYX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sekukinumabi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5797B8D4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STELARA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ustekinumabi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729A792D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KINERET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anakinra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2B279D39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KEVZARA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sarilumabi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>)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29C76083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TALTZ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iksekitsumabi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60CE3C08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  <w:lang w:val="sv-SE"/>
              </w:rPr>
            </w:pPr>
            <w:proofErr w:type="gramStart"/>
            <w:r w:rsidRPr="003A19CB">
              <w:rPr>
                <w:b/>
                <w:bCs/>
                <w:szCs w:val="20"/>
                <w:lang w:val="sv-SE"/>
              </w:rPr>
              <w:t xml:space="preserve">TREMFYA ( 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guselkumabi</w:t>
            </w:r>
            <w:proofErr w:type="spellEnd"/>
            <w:proofErr w:type="gram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62E1F2D2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  <w:lang w:val="sv-SE"/>
              </w:rPr>
            </w:pPr>
            <w:r w:rsidRPr="003A19CB">
              <w:rPr>
                <w:b/>
                <w:bCs/>
                <w:szCs w:val="20"/>
                <w:lang w:val="sv-SE"/>
              </w:rPr>
              <w:t>SKYRIZI (</w:t>
            </w:r>
            <w:proofErr w:type="spellStart"/>
            <w:r w:rsidRPr="003A19CB">
              <w:rPr>
                <w:b/>
                <w:bCs/>
                <w:szCs w:val="20"/>
                <w:lang w:val="sv-SE"/>
              </w:rPr>
              <w:t>risankitsumabi</w:t>
            </w:r>
            <w:proofErr w:type="spellEnd"/>
            <w:r w:rsidRPr="003A19CB">
              <w:rPr>
                <w:b/>
                <w:bCs/>
                <w:szCs w:val="20"/>
                <w:lang w:val="sv-SE"/>
              </w:rPr>
              <w:t xml:space="preserve">) </w:t>
            </w:r>
            <w:proofErr w:type="spellStart"/>
            <w:r w:rsidRPr="003A19CB">
              <w:rPr>
                <w:bCs/>
                <w:szCs w:val="20"/>
                <w:lang w:val="sv-SE"/>
              </w:rPr>
              <w:t>sc</w:t>
            </w:r>
            <w:proofErr w:type="spellEnd"/>
          </w:p>
          <w:p w14:paraId="4B15B5E5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1AEFE00B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7F72D544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proofErr w:type="spellStart"/>
            <w:r w:rsidRPr="003A19CB">
              <w:rPr>
                <w:bCs/>
                <w:szCs w:val="20"/>
              </w:rPr>
              <w:t>Reumapkl:lla</w:t>
            </w:r>
            <w:proofErr w:type="spellEnd"/>
            <w:r w:rsidRPr="003A19CB">
              <w:rPr>
                <w:bCs/>
                <w:szCs w:val="20"/>
              </w:rPr>
              <w:t xml:space="preserve"> annettavat infuusiolääkkeet:</w:t>
            </w:r>
          </w:p>
          <w:p w14:paraId="736C98A5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REMSIMA, REMICADE, ZESSLY (</w:t>
            </w:r>
            <w:proofErr w:type="spellStart"/>
            <w:r w:rsidRPr="003A19CB">
              <w:rPr>
                <w:b/>
                <w:bCs/>
                <w:szCs w:val="20"/>
              </w:rPr>
              <w:t>infliksimabi</w:t>
            </w:r>
            <w:proofErr w:type="spellEnd"/>
            <w:r w:rsidRPr="003A19CB">
              <w:rPr>
                <w:b/>
                <w:bCs/>
                <w:szCs w:val="20"/>
              </w:rPr>
              <w:t xml:space="preserve">) </w:t>
            </w:r>
          </w:p>
          <w:p w14:paraId="2828F764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ORENCIA (</w:t>
            </w:r>
            <w:proofErr w:type="spellStart"/>
            <w:r w:rsidRPr="003A19CB">
              <w:rPr>
                <w:b/>
                <w:bCs/>
                <w:szCs w:val="20"/>
              </w:rPr>
              <w:t>abatasepti</w:t>
            </w:r>
            <w:proofErr w:type="spellEnd"/>
            <w:r w:rsidRPr="003A19CB">
              <w:rPr>
                <w:b/>
                <w:bCs/>
                <w:szCs w:val="20"/>
              </w:rPr>
              <w:t xml:space="preserve">) </w:t>
            </w:r>
          </w:p>
          <w:p w14:paraId="46A77E23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 xml:space="preserve">ROACTEMRA (tosilitsumabi) </w:t>
            </w:r>
          </w:p>
          <w:p w14:paraId="229ED125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MABTHERA, RIXATHON (</w:t>
            </w:r>
            <w:proofErr w:type="spellStart"/>
            <w:r w:rsidRPr="003A19CB">
              <w:rPr>
                <w:b/>
                <w:bCs/>
                <w:szCs w:val="20"/>
              </w:rPr>
              <w:t>rituximabi</w:t>
            </w:r>
            <w:proofErr w:type="spellEnd"/>
            <w:r w:rsidRPr="003A19CB">
              <w:rPr>
                <w:b/>
                <w:bCs/>
                <w:szCs w:val="20"/>
              </w:rPr>
              <w:t xml:space="preserve">) </w:t>
            </w:r>
          </w:p>
          <w:p w14:paraId="41CA3668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BENLYSTA (</w:t>
            </w:r>
            <w:proofErr w:type="spellStart"/>
            <w:r w:rsidRPr="003A19CB">
              <w:rPr>
                <w:b/>
                <w:bCs/>
                <w:szCs w:val="20"/>
              </w:rPr>
              <w:t>belimumabi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5F1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69D47013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69005686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4D044146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3748F82A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016A9D4B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7220F539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756C87A3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F9C6E3A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0F3D8436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4605B6A0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643BFC01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6C3F9112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DAD5028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CE8E8AB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6E32D5AA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2F3BCA07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23C23E58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6DDE7A9A" w14:textId="77777777" w:rsid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15DC8B95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 xml:space="preserve">1 kk, 3kk lääkkeen aloituksesta, sitten 3-12kk välein </w:t>
            </w:r>
          </w:p>
          <w:p w14:paraId="48E37E36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  <w:r w:rsidRPr="002C3E70">
              <w:rPr>
                <w:bCs/>
                <w:szCs w:val="20"/>
              </w:rPr>
              <w:t>PVK+T+N, ALAT, CRP</w:t>
            </w:r>
          </w:p>
          <w:p w14:paraId="5A6DC877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</w:p>
          <w:p w14:paraId="40B057D2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</w:p>
          <w:p w14:paraId="4825DDEB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</w:p>
          <w:p w14:paraId="6FBF56E9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</w:p>
          <w:p w14:paraId="1A7620FB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</w:p>
          <w:p w14:paraId="40DC0C3C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4CE2579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03807E55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737B4184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A8D5F76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7C940B1A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67AF176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3FC78693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proofErr w:type="spellStart"/>
            <w:r w:rsidRPr="003A19CB">
              <w:rPr>
                <w:bCs/>
                <w:szCs w:val="20"/>
              </w:rPr>
              <w:t>RoActemra</w:t>
            </w:r>
            <w:proofErr w:type="spellEnd"/>
            <w:r w:rsidRPr="003A19CB">
              <w:rPr>
                <w:bCs/>
                <w:szCs w:val="20"/>
              </w:rPr>
              <w:t xml:space="preserve"> ja </w:t>
            </w:r>
            <w:proofErr w:type="spellStart"/>
            <w:r w:rsidRPr="003A19CB">
              <w:rPr>
                <w:bCs/>
                <w:szCs w:val="20"/>
              </w:rPr>
              <w:t>Kevzara</w:t>
            </w:r>
            <w:proofErr w:type="spellEnd"/>
            <w:r w:rsidRPr="003A19CB">
              <w:rPr>
                <w:bCs/>
                <w:szCs w:val="20"/>
              </w:rPr>
              <w:t xml:space="preserve"> hoidoissa seurataan myös lipidejä (</w:t>
            </w:r>
            <w:proofErr w:type="spellStart"/>
            <w:r w:rsidRPr="003A19CB">
              <w:rPr>
                <w:bCs/>
                <w:szCs w:val="20"/>
              </w:rPr>
              <w:t>reumapkl</w:t>
            </w:r>
            <w:proofErr w:type="spellEnd"/>
            <w:r w:rsidRPr="003A19CB">
              <w:rPr>
                <w:bCs/>
                <w:szCs w:val="20"/>
              </w:rPr>
              <w:t xml:space="preserve"> ottaa)</w:t>
            </w:r>
          </w:p>
          <w:p w14:paraId="64827B62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747F896B" w14:textId="77777777" w:rsidR="002C3E70" w:rsidRDefault="002C3E70" w:rsidP="003A19CB">
            <w:pPr>
              <w:spacing w:line="240" w:lineRule="auto"/>
              <w:rPr>
                <w:bCs/>
                <w:szCs w:val="20"/>
              </w:rPr>
            </w:pPr>
          </w:p>
          <w:p w14:paraId="10F5ECEC" w14:textId="77777777" w:rsidR="002C3E70" w:rsidRDefault="002C3E70" w:rsidP="003A19CB">
            <w:pPr>
              <w:spacing w:line="240" w:lineRule="auto"/>
              <w:rPr>
                <w:bCs/>
                <w:szCs w:val="20"/>
              </w:rPr>
            </w:pPr>
          </w:p>
          <w:p w14:paraId="7CC45177" w14:textId="26B1E048" w:rsidR="003A19CB" w:rsidRPr="003A19CB" w:rsidRDefault="003A19CB" w:rsidP="003A19CB">
            <w:pPr>
              <w:spacing w:line="240" w:lineRule="auto"/>
              <w:rPr>
                <w:bCs/>
                <w:szCs w:val="20"/>
                <w:lang w:val="nl-NL"/>
              </w:rPr>
            </w:pPr>
            <w:r w:rsidRPr="003A19CB">
              <w:rPr>
                <w:bCs/>
                <w:szCs w:val="20"/>
              </w:rPr>
              <w:t xml:space="preserve">Pelkkä infuusiokäynti: </w:t>
            </w:r>
            <w:r w:rsidRPr="002C3E70">
              <w:rPr>
                <w:bCs/>
                <w:szCs w:val="20"/>
              </w:rPr>
              <w:t>PVK+T+N, ALAT, CRP</w:t>
            </w:r>
          </w:p>
          <w:p w14:paraId="12762D88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ABD7214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proofErr w:type="spellStart"/>
            <w:r w:rsidRPr="003A19CB">
              <w:rPr>
                <w:bCs/>
                <w:szCs w:val="20"/>
              </w:rPr>
              <w:t>MabThera</w:t>
            </w:r>
            <w:proofErr w:type="spellEnd"/>
            <w:r w:rsidRPr="003A19CB">
              <w:rPr>
                <w:bCs/>
                <w:szCs w:val="20"/>
              </w:rPr>
              <w:t xml:space="preserve">- ja </w:t>
            </w:r>
            <w:proofErr w:type="spellStart"/>
            <w:r w:rsidRPr="003A19CB">
              <w:rPr>
                <w:bCs/>
                <w:szCs w:val="20"/>
              </w:rPr>
              <w:t>Benlysta</w:t>
            </w:r>
            <w:proofErr w:type="spellEnd"/>
            <w:r w:rsidRPr="003A19CB">
              <w:rPr>
                <w:bCs/>
                <w:szCs w:val="20"/>
              </w:rPr>
              <w:t xml:space="preserve">-hoidoissa seurataan myös </w:t>
            </w:r>
            <w:proofErr w:type="spellStart"/>
            <w:r w:rsidRPr="003A19CB">
              <w:rPr>
                <w:bCs/>
                <w:szCs w:val="20"/>
              </w:rPr>
              <w:t>IgG</w:t>
            </w:r>
            <w:proofErr w:type="spellEnd"/>
            <w:r w:rsidRPr="003A19CB">
              <w:rPr>
                <w:bCs/>
                <w:szCs w:val="20"/>
              </w:rPr>
              <w:t>-tasoa.</w:t>
            </w:r>
          </w:p>
        </w:tc>
      </w:tr>
      <w:tr w:rsidR="003A19CB" w:rsidRPr="003A19CB" w14:paraId="182D8019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470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</w:p>
          <w:p w14:paraId="48C6BE05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JAK- ESTÄJÄT</w:t>
            </w:r>
          </w:p>
          <w:p w14:paraId="0B749DC9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OLUMIANT (</w:t>
            </w:r>
            <w:proofErr w:type="spellStart"/>
            <w:r w:rsidRPr="003A19CB">
              <w:rPr>
                <w:b/>
                <w:bCs/>
                <w:szCs w:val="20"/>
              </w:rPr>
              <w:t>barisitinibi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  <w:p w14:paraId="13D5E4F0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XELJANZ (</w:t>
            </w:r>
            <w:proofErr w:type="spellStart"/>
            <w:r w:rsidRPr="003A19CB">
              <w:rPr>
                <w:b/>
                <w:bCs/>
                <w:szCs w:val="20"/>
              </w:rPr>
              <w:t>tofasitinibi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  <w:p w14:paraId="0FBC9884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RINVOQ (</w:t>
            </w:r>
            <w:proofErr w:type="spellStart"/>
            <w:r w:rsidRPr="003A19CB">
              <w:rPr>
                <w:b/>
                <w:bCs/>
                <w:szCs w:val="20"/>
              </w:rPr>
              <w:t>upadasitinibi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  <w:p w14:paraId="5133C4D0" w14:textId="77777777" w:rsidR="003A19CB" w:rsidRPr="003A19CB" w:rsidRDefault="003A19CB" w:rsidP="003A19CB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JYSELECA (</w:t>
            </w:r>
            <w:proofErr w:type="spellStart"/>
            <w:r w:rsidRPr="003A19CB">
              <w:rPr>
                <w:b/>
                <w:bCs/>
                <w:szCs w:val="20"/>
              </w:rPr>
              <w:t>filgotinibi</w:t>
            </w:r>
            <w:proofErr w:type="spellEnd"/>
            <w:r w:rsidRPr="003A19CB">
              <w:rPr>
                <w:b/>
                <w:bCs/>
                <w:szCs w:val="20"/>
              </w:rPr>
              <w:t>)</w:t>
            </w:r>
          </w:p>
          <w:p w14:paraId="4A1236A1" w14:textId="77777777" w:rsidR="003A19CB" w:rsidRPr="003A19CB" w:rsidRDefault="003A19CB" w:rsidP="003A19CB">
            <w:pPr>
              <w:spacing w:line="240" w:lineRule="auto"/>
              <w:ind w:left="720"/>
              <w:rPr>
                <w:b/>
                <w:bCs/>
                <w:szCs w:val="20"/>
              </w:rPr>
            </w:pPr>
          </w:p>
          <w:p w14:paraId="37C69AE0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D97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0856F3F1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>TVK, ALAT, CRP</w:t>
            </w:r>
          </w:p>
          <w:p w14:paraId="0AD91110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 xml:space="preserve">3vkon, 6vkon, 12 </w:t>
            </w:r>
            <w:proofErr w:type="spellStart"/>
            <w:r w:rsidRPr="003A19CB">
              <w:rPr>
                <w:bCs/>
                <w:szCs w:val="20"/>
              </w:rPr>
              <w:t>vkon</w:t>
            </w:r>
            <w:proofErr w:type="spellEnd"/>
            <w:r w:rsidRPr="003A19CB">
              <w:rPr>
                <w:bCs/>
                <w:szCs w:val="20"/>
              </w:rPr>
              <w:t xml:space="preserve"> kuluttua aloituksesta</w:t>
            </w:r>
            <w:r w:rsidRPr="003A19CB">
              <w:rPr>
                <w:szCs w:val="20"/>
              </w:rPr>
              <w:t>, sitten 3-6kk välein</w:t>
            </w:r>
          </w:p>
          <w:p w14:paraId="4470423E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21AA1D8A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163C08E2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proofErr w:type="spellStart"/>
            <w:r w:rsidRPr="003A19CB">
              <w:rPr>
                <w:bCs/>
                <w:szCs w:val="20"/>
              </w:rPr>
              <w:t>Reumapkl:lla</w:t>
            </w:r>
            <w:proofErr w:type="spellEnd"/>
            <w:r w:rsidRPr="003A19CB">
              <w:rPr>
                <w:bCs/>
                <w:szCs w:val="20"/>
              </w:rPr>
              <w:t xml:space="preserve"> seurataan myös lipidejä</w:t>
            </w:r>
          </w:p>
        </w:tc>
      </w:tr>
      <w:tr w:rsidR="003A19CB" w:rsidRPr="003A19CB" w14:paraId="0A7A6A12" w14:textId="77777777" w:rsidTr="003A19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290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>SEURANTAKOKEIDEN RAJA-ARVOT:</w:t>
            </w:r>
          </w:p>
          <w:p w14:paraId="19F77D22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</w:p>
          <w:p w14:paraId="46884DB4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 xml:space="preserve">- LEUK yli 3,0(jos </w:t>
            </w:r>
            <w:proofErr w:type="spellStart"/>
            <w:r w:rsidRPr="003A19CB">
              <w:rPr>
                <w:bCs/>
                <w:szCs w:val="20"/>
              </w:rPr>
              <w:t>leuk</w:t>
            </w:r>
            <w:proofErr w:type="spellEnd"/>
            <w:r w:rsidRPr="003A19CB">
              <w:rPr>
                <w:bCs/>
                <w:szCs w:val="20"/>
              </w:rPr>
              <w:t xml:space="preserve"> &lt;3.0, tehtävä erittelylaskenta)</w:t>
            </w:r>
          </w:p>
          <w:p w14:paraId="7619CFC0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>- B-NEUTR yli 1,0</w:t>
            </w:r>
          </w:p>
          <w:p w14:paraId="5743DF07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proofErr w:type="gramStart"/>
            <w:r w:rsidRPr="003A19CB">
              <w:rPr>
                <w:bCs/>
                <w:szCs w:val="20"/>
              </w:rPr>
              <w:t>-</w:t>
            </w:r>
            <w:proofErr w:type="gramEnd"/>
            <w:r w:rsidRPr="003A19CB">
              <w:rPr>
                <w:bCs/>
                <w:szCs w:val="20"/>
              </w:rPr>
              <w:t xml:space="preserve"> B-LYMF yli 0,75(lymfosyyttien erittelylaskenta jos toistetusti </w:t>
            </w:r>
            <w:proofErr w:type="spellStart"/>
            <w:r w:rsidRPr="003A19CB">
              <w:rPr>
                <w:bCs/>
                <w:szCs w:val="20"/>
              </w:rPr>
              <w:t>lymf</w:t>
            </w:r>
            <w:proofErr w:type="spellEnd"/>
            <w:r w:rsidRPr="003A19CB">
              <w:rPr>
                <w:bCs/>
                <w:szCs w:val="20"/>
              </w:rPr>
              <w:t xml:space="preserve"> &lt; 0.7</w:t>
            </w:r>
          </w:p>
          <w:p w14:paraId="61CFE722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>- TROMB yli 100</w:t>
            </w:r>
          </w:p>
          <w:p w14:paraId="7FE2EA26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Cs/>
                <w:szCs w:val="20"/>
              </w:rPr>
              <w:t>- Jos ALAT yli 100, lääketauko</w:t>
            </w:r>
          </w:p>
          <w:p w14:paraId="3F3DBC1A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3E65F482" w14:textId="77777777" w:rsidR="003A19CB" w:rsidRPr="003A19CB" w:rsidRDefault="003A19CB" w:rsidP="003A19C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A19C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Jos arvot poikkeavat, lääketauko ja kontrolli </w:t>
            </w:r>
          </w:p>
          <w:p w14:paraId="6861E881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t xml:space="preserve">2 vk kuluttua. Jos arvot selvästi poikkeavat, konsultoi lääkäriä. </w:t>
            </w:r>
            <w:proofErr w:type="spellStart"/>
            <w:r w:rsidRPr="003A19CB">
              <w:rPr>
                <w:b/>
                <w:bCs/>
                <w:szCs w:val="20"/>
              </w:rPr>
              <w:t>Agranulosyytosissa</w:t>
            </w:r>
            <w:proofErr w:type="spellEnd"/>
            <w:r w:rsidRPr="003A19CB">
              <w:rPr>
                <w:b/>
                <w:bCs/>
                <w:szCs w:val="20"/>
              </w:rPr>
              <w:t xml:space="preserve"> ohjaus sairaalahoitoon päivystyksenä.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E63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  <w:r w:rsidRPr="003A19CB">
              <w:rPr>
                <w:b/>
                <w:bCs/>
                <w:szCs w:val="20"/>
              </w:rPr>
              <w:lastRenderedPageBreak/>
              <w:t xml:space="preserve">HUOMIOI </w:t>
            </w:r>
            <w:proofErr w:type="gramStart"/>
            <w:r w:rsidRPr="003A19CB">
              <w:rPr>
                <w:b/>
                <w:bCs/>
                <w:szCs w:val="20"/>
              </w:rPr>
              <w:t>LÄHTÖARVOT !</w:t>
            </w:r>
            <w:proofErr w:type="gramEnd"/>
          </w:p>
          <w:p w14:paraId="26CE241F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4D4C9007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  <w:proofErr w:type="gramStart"/>
            <w:r w:rsidRPr="003A19CB">
              <w:rPr>
                <w:bCs/>
                <w:szCs w:val="20"/>
              </w:rPr>
              <w:t>Lääkeannoksen lisäämisen jälkeen turvakokeet yleensä kertaalleen 2-3 viikon kuluttua, sitten entisen kaavan mukaan.</w:t>
            </w:r>
            <w:proofErr w:type="gramEnd"/>
          </w:p>
          <w:p w14:paraId="0D3E436C" w14:textId="77777777" w:rsidR="003A19CB" w:rsidRPr="003A19CB" w:rsidRDefault="003A19CB" w:rsidP="003A19CB">
            <w:pPr>
              <w:spacing w:line="240" w:lineRule="auto"/>
              <w:rPr>
                <w:b/>
                <w:bCs/>
                <w:szCs w:val="20"/>
              </w:rPr>
            </w:pPr>
          </w:p>
          <w:p w14:paraId="28AD48C6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1ACD92CC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B855ECB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269284EA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  <w:p w14:paraId="5E01BF73" w14:textId="77777777" w:rsidR="003A19CB" w:rsidRPr="003A19CB" w:rsidRDefault="003A19CB" w:rsidP="003A19C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A19C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Jos rasva-arvot vaativat hoitoa, se toteutetaan yhdessä perusterveydenhuollon kanssa </w:t>
            </w:r>
          </w:p>
          <w:p w14:paraId="041A92B2" w14:textId="77777777" w:rsidR="003A19CB" w:rsidRPr="003A19CB" w:rsidRDefault="003A19CB" w:rsidP="003A19CB">
            <w:pPr>
              <w:spacing w:line="240" w:lineRule="auto"/>
              <w:rPr>
                <w:bCs/>
                <w:szCs w:val="20"/>
              </w:rPr>
            </w:pPr>
          </w:p>
        </w:tc>
      </w:tr>
    </w:tbl>
    <w:p w14:paraId="1543D8E2" w14:textId="77777777" w:rsidR="003A19CB" w:rsidRPr="003A19CB" w:rsidRDefault="003A19CB" w:rsidP="003A19CB">
      <w:pPr>
        <w:spacing w:line="240" w:lineRule="auto"/>
        <w:rPr>
          <w:szCs w:val="20"/>
        </w:rPr>
      </w:pPr>
    </w:p>
    <w:p w14:paraId="66E40D3F" w14:textId="77777777" w:rsidR="003A19CB" w:rsidRPr="003A19CB" w:rsidRDefault="003A19CB" w:rsidP="003A19CB">
      <w:pPr>
        <w:spacing w:line="240" w:lineRule="auto"/>
        <w:rPr>
          <w:szCs w:val="20"/>
        </w:rPr>
      </w:pPr>
    </w:p>
    <w:p w14:paraId="55DD1E19" w14:textId="77777777" w:rsidR="003A19CB" w:rsidRPr="003A19CB" w:rsidRDefault="003A19CB" w:rsidP="003A19CB">
      <w:pPr>
        <w:spacing w:line="240" w:lineRule="auto"/>
        <w:rPr>
          <w:szCs w:val="20"/>
        </w:rPr>
      </w:pPr>
    </w:p>
    <w:p w14:paraId="1ED89AB9" w14:textId="77777777" w:rsidR="003A19CB" w:rsidRPr="003A19CB" w:rsidRDefault="003A19CB" w:rsidP="003A19CB">
      <w:pPr>
        <w:spacing w:line="240" w:lineRule="auto"/>
        <w:rPr>
          <w:b/>
          <w:szCs w:val="20"/>
          <w:u w:val="single"/>
        </w:rPr>
      </w:pPr>
      <w:r w:rsidRPr="003A19CB">
        <w:rPr>
          <w:b/>
          <w:szCs w:val="20"/>
          <w:u w:val="single"/>
        </w:rPr>
        <w:t>Reumapoliklinikan verikoepaketit:</w:t>
      </w:r>
    </w:p>
    <w:p w14:paraId="76B4656C" w14:textId="77777777" w:rsidR="003A19CB" w:rsidRPr="003A19CB" w:rsidRDefault="003A19CB" w:rsidP="003A19CB">
      <w:pPr>
        <w:spacing w:line="240" w:lineRule="auto"/>
        <w:rPr>
          <w:szCs w:val="20"/>
        </w:rPr>
      </w:pPr>
    </w:p>
    <w:p w14:paraId="01A3E59C" w14:textId="77777777" w:rsidR="003A19CB" w:rsidRPr="003A19CB" w:rsidRDefault="003A19CB" w:rsidP="003A19CB">
      <w:pPr>
        <w:spacing w:line="240" w:lineRule="auto"/>
        <w:rPr>
          <w:szCs w:val="20"/>
        </w:rPr>
      </w:pPr>
      <w:r w:rsidRPr="003A19CB">
        <w:rPr>
          <w:b/>
          <w:szCs w:val="20"/>
        </w:rPr>
        <w:t>Reumarutiinit 1:</w:t>
      </w:r>
      <w:r w:rsidRPr="003A19CB">
        <w:rPr>
          <w:szCs w:val="20"/>
        </w:rPr>
        <w:t xml:space="preserve"> TVK, CRP, LA, ALAT, KREA, AFOS, PLV</w:t>
      </w:r>
    </w:p>
    <w:p w14:paraId="07AC5171" w14:textId="77777777" w:rsidR="003A19CB" w:rsidRPr="003A19CB" w:rsidRDefault="003A19CB" w:rsidP="003A19CB">
      <w:pPr>
        <w:spacing w:line="240" w:lineRule="auto"/>
        <w:rPr>
          <w:szCs w:val="20"/>
        </w:rPr>
      </w:pPr>
      <w:r w:rsidRPr="003A19CB">
        <w:rPr>
          <w:b/>
          <w:szCs w:val="20"/>
        </w:rPr>
        <w:t>Reumarutiinit 2:</w:t>
      </w:r>
      <w:r w:rsidRPr="003A19CB">
        <w:rPr>
          <w:szCs w:val="20"/>
        </w:rPr>
        <w:t xml:space="preserve"> TVK, CRP, LA, ALAT, KREA,</w:t>
      </w:r>
    </w:p>
    <w:p w14:paraId="78BCFF44" w14:textId="77777777" w:rsidR="003A19CB" w:rsidRPr="003A19CB" w:rsidRDefault="003A19CB" w:rsidP="003A19CB">
      <w:pPr>
        <w:spacing w:line="240" w:lineRule="auto"/>
        <w:rPr>
          <w:szCs w:val="20"/>
        </w:rPr>
      </w:pPr>
    </w:p>
    <w:p w14:paraId="65DED49C" w14:textId="07508866" w:rsidR="0000337B" w:rsidRDefault="0000337B" w:rsidP="003A19CB">
      <w:pPr>
        <w:spacing w:line="240" w:lineRule="auto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Hyödylliset linkit:</w:t>
      </w:r>
      <w:r w:rsidR="003A19CB" w:rsidRPr="003A19CB">
        <w:rPr>
          <w:b/>
          <w:szCs w:val="20"/>
        </w:rPr>
        <w:t xml:space="preserve"> </w:t>
      </w:r>
    </w:p>
    <w:p w14:paraId="04F03BA6" w14:textId="77777777" w:rsidR="0000337B" w:rsidRDefault="0000337B" w:rsidP="003A19CB">
      <w:pPr>
        <w:spacing w:line="240" w:lineRule="auto"/>
        <w:rPr>
          <w:b/>
          <w:szCs w:val="20"/>
        </w:rPr>
      </w:pPr>
    </w:p>
    <w:p w14:paraId="0599C749" w14:textId="308F4FAC" w:rsidR="003A19CB" w:rsidRDefault="0000337B" w:rsidP="003A19CB">
      <w:pPr>
        <w:spacing w:line="240" w:lineRule="auto"/>
        <w:rPr>
          <w:b/>
          <w:szCs w:val="20"/>
        </w:rPr>
      </w:pPr>
      <w:hyperlink r:id="rId8" w:history="1">
        <w:r w:rsidRPr="00684A2F">
          <w:rPr>
            <w:rStyle w:val="Hyperlinkki"/>
            <w:b/>
            <w:sz w:val="20"/>
            <w:szCs w:val="20"/>
          </w:rPr>
          <w:t>www.terveyskyla.fi/reumatalo</w:t>
        </w:r>
      </w:hyperlink>
    </w:p>
    <w:p w14:paraId="13F62B11" w14:textId="77777777" w:rsidR="0000337B" w:rsidRDefault="0000337B" w:rsidP="003A19CB">
      <w:pPr>
        <w:spacing w:line="240" w:lineRule="auto"/>
        <w:rPr>
          <w:b/>
          <w:szCs w:val="20"/>
        </w:rPr>
      </w:pPr>
    </w:p>
    <w:p w14:paraId="65C40720" w14:textId="11696937" w:rsidR="0000337B" w:rsidRPr="003A19CB" w:rsidRDefault="0000337B" w:rsidP="003A19CB">
      <w:pPr>
        <w:spacing w:line="240" w:lineRule="auto"/>
        <w:rPr>
          <w:b/>
          <w:szCs w:val="20"/>
        </w:rPr>
      </w:pPr>
      <w:r>
        <w:rPr>
          <w:b/>
          <w:szCs w:val="20"/>
        </w:rPr>
        <w:t>Terveysportti: EPSHP nivelreumapotilaan hoitoketju</w:t>
      </w:r>
    </w:p>
    <w:p w14:paraId="53CD232F" w14:textId="7C49556E" w:rsidR="00A14274" w:rsidRPr="00B4210F" w:rsidRDefault="00A14274" w:rsidP="00B4210F"/>
    <w:sectPr w:rsidR="00A14274" w:rsidRPr="00B4210F" w:rsidSect="00B4210F">
      <w:headerReference w:type="default" r:id="rId9"/>
      <w:footerReference w:type="default" r:id="rId10"/>
      <w:pgSz w:w="11906" w:h="16838"/>
      <w:pgMar w:top="1418" w:right="567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2923" w14:textId="77777777" w:rsidR="00055C15" w:rsidRDefault="00055C15" w:rsidP="00C4781B">
      <w:pPr>
        <w:spacing w:line="240" w:lineRule="auto"/>
      </w:pPr>
      <w:r>
        <w:separator/>
      </w:r>
    </w:p>
    <w:p w14:paraId="0F82F278" w14:textId="77777777" w:rsidR="00055C15" w:rsidRDefault="00055C15"/>
  </w:endnote>
  <w:endnote w:type="continuationSeparator" w:id="0">
    <w:p w14:paraId="6B1C3F8C" w14:textId="77777777" w:rsidR="00055C15" w:rsidRDefault="00055C15" w:rsidP="00C4781B">
      <w:pPr>
        <w:spacing w:line="240" w:lineRule="auto"/>
      </w:pPr>
      <w:r>
        <w:continuationSeparator/>
      </w:r>
    </w:p>
    <w:p w14:paraId="35BEC15D" w14:textId="77777777" w:rsidR="00055C15" w:rsidRDefault="00055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A572" w14:textId="77777777" w:rsidR="00A86C54" w:rsidRDefault="00A86C54" w:rsidP="00996477">
    <w:pPr>
      <w:pBdr>
        <w:bottom w:val="single" w:sz="6" w:space="1" w:color="auto"/>
      </w:pBdr>
    </w:pPr>
  </w:p>
  <w:p w14:paraId="0C37CCC8" w14:textId="77777777" w:rsidR="00A86C54" w:rsidRDefault="00A86C54" w:rsidP="00750C4B">
    <w:pPr>
      <w:pStyle w:val="Alatunniste"/>
    </w:pPr>
  </w:p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  <w:tblDescription w:val="Etelä-Pohjanmaan hyvinvointialue, Hanneksenrinne 7, 60220 Seinäjoki, puhelin 06 415 4111 (vaihde), www.hyvaep.fi"/>
    </w:tblPr>
    <w:tblGrid>
      <w:gridCol w:w="4678"/>
      <w:gridCol w:w="3402"/>
      <w:gridCol w:w="2126"/>
    </w:tblGrid>
    <w:tr w:rsidR="00CD5837" w:rsidRPr="00E60D2F" w14:paraId="739925CB" w14:textId="77777777" w:rsidTr="00513BB5">
      <w:trPr>
        <w:tblHeader/>
      </w:trPr>
      <w:tc>
        <w:tcPr>
          <w:tcW w:w="4678" w:type="dxa"/>
        </w:tcPr>
        <w:p w14:paraId="70C8B99A" w14:textId="5DC790A9" w:rsidR="00CD5837" w:rsidRPr="00513BB5" w:rsidRDefault="00CD5837" w:rsidP="007A194D">
          <w:pPr>
            <w:spacing w:line="288" w:lineRule="auto"/>
            <w:rPr>
              <w:szCs w:val="20"/>
            </w:rPr>
          </w:pPr>
          <w:r w:rsidRPr="00513BB5">
            <w:rPr>
              <w:b/>
              <w:bCs/>
              <w:szCs w:val="20"/>
            </w:rPr>
            <w:t>Etelä-Pohjanmaan hyvinvointialue</w:t>
          </w:r>
        </w:p>
      </w:tc>
      <w:tc>
        <w:tcPr>
          <w:tcW w:w="3402" w:type="dxa"/>
        </w:tcPr>
        <w:p w14:paraId="2807DBB2" w14:textId="527AFC57" w:rsidR="00CD5837" w:rsidRPr="00513BB5" w:rsidRDefault="007A194D" w:rsidP="00CD5837">
          <w:pPr>
            <w:spacing w:line="288" w:lineRule="auto"/>
            <w:rPr>
              <w:szCs w:val="20"/>
            </w:rPr>
          </w:pPr>
          <w:r w:rsidRPr="00513BB5">
            <w:rPr>
              <w:szCs w:val="20"/>
            </w:rPr>
            <w:t>Puhelin 06 415 4111 (vaihde)</w:t>
          </w:r>
        </w:p>
      </w:tc>
      <w:tc>
        <w:tcPr>
          <w:tcW w:w="2126" w:type="dxa"/>
        </w:tcPr>
        <w:p w14:paraId="29276713" w14:textId="77777777" w:rsidR="00CD5837" w:rsidRDefault="0000337B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  <w:hyperlink r:id="rId1" w:tooltip="Etelä-Pohjanmaan hyvinvointialueen verkkosivuille, linkki avautuu selaimen ikkunaan." w:history="1">
            <w:r w:rsidR="00CD5837" w:rsidRPr="00513BB5">
              <w:rPr>
                <w:rStyle w:val="Hyperlinkki"/>
                <w:rFonts w:cstheme="minorHAnsi"/>
                <w:color w:val="000000" w:themeColor="text1"/>
                <w:sz w:val="20"/>
                <w:szCs w:val="20"/>
                <w:u w:val="none"/>
              </w:rPr>
              <w:t>www.hyvaep.fi</w:t>
            </w:r>
          </w:hyperlink>
        </w:p>
        <w:p w14:paraId="508403F8" w14:textId="2E5C61F9" w:rsidR="00531A8D" w:rsidRPr="00513BB5" w:rsidRDefault="00531A8D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</w:p>
      </w:tc>
    </w:tr>
  </w:tbl>
  <w:p w14:paraId="5E9910A6" w14:textId="77777777" w:rsidR="00A86C54" w:rsidRDefault="00A86C5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556F" w14:textId="77777777" w:rsidR="00055C15" w:rsidRDefault="00055C15" w:rsidP="00C4781B">
      <w:pPr>
        <w:spacing w:line="240" w:lineRule="auto"/>
      </w:pPr>
      <w:r>
        <w:separator/>
      </w:r>
    </w:p>
    <w:p w14:paraId="7BBC74FD" w14:textId="77777777" w:rsidR="00055C15" w:rsidRDefault="00055C15"/>
  </w:footnote>
  <w:footnote w:type="continuationSeparator" w:id="0">
    <w:p w14:paraId="5D4F3E14" w14:textId="77777777" w:rsidR="00055C15" w:rsidRDefault="00055C15" w:rsidP="00C4781B">
      <w:pPr>
        <w:spacing w:line="240" w:lineRule="auto"/>
      </w:pPr>
      <w:r>
        <w:continuationSeparator/>
      </w:r>
    </w:p>
    <w:p w14:paraId="440D7DE6" w14:textId="77777777" w:rsidR="00055C15" w:rsidRDefault="00055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968"/>
      <w:gridCol w:w="1973"/>
      <w:gridCol w:w="2308"/>
      <w:gridCol w:w="953"/>
    </w:tblGrid>
    <w:tr w:rsidR="00A86C54" w14:paraId="34C521FE" w14:textId="77777777" w:rsidTr="00E60D2F">
      <w:trPr>
        <w:trHeight w:val="283"/>
        <w:tblHeader/>
      </w:trPr>
      <w:tc>
        <w:tcPr>
          <w:tcW w:w="4968" w:type="dxa"/>
        </w:tcPr>
        <w:p w14:paraId="6E0B6EF9" w14:textId="3D7245D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7" name="Kuva 7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14:paraId="47AD4430" w14:textId="13EC9699" w:rsidR="00A86C54" w:rsidRPr="00E511E5" w:rsidRDefault="00A04EF6" w:rsidP="00996477">
          <w:pPr>
            <w:pStyle w:val="Yltunniste"/>
            <w:spacing w:before="100"/>
            <w:ind w:right="-113"/>
            <w:rPr>
              <w:b/>
            </w:rPr>
          </w:pPr>
          <w:r>
            <w:rPr>
              <w:b/>
            </w:rPr>
            <w:t>Potilasohje</w:t>
          </w:r>
        </w:p>
      </w:tc>
      <w:tc>
        <w:tcPr>
          <w:tcW w:w="2308" w:type="dxa"/>
        </w:tcPr>
        <w:p w14:paraId="5D1DB77C" w14:textId="7F23C9E9" w:rsidR="00A86C54" w:rsidRDefault="003A19CB" w:rsidP="00996477">
          <w:pPr>
            <w:pStyle w:val="Yltunniste"/>
            <w:spacing w:before="100"/>
          </w:pPr>
          <w:proofErr w:type="gramStart"/>
          <w:r>
            <w:t>1263-2008</w:t>
          </w:r>
          <w:proofErr w:type="gramEnd"/>
          <w:r>
            <w:t>-H</w:t>
          </w:r>
        </w:p>
      </w:tc>
      <w:tc>
        <w:tcPr>
          <w:tcW w:w="953" w:type="dxa"/>
        </w:tcPr>
        <w:p w14:paraId="5814E5EA" w14:textId="4DB81214" w:rsidR="00A86C54" w:rsidRDefault="00A86C54" w:rsidP="00996477">
          <w:pPr>
            <w:pStyle w:val="Yltunniste"/>
            <w:spacing w:before="10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0337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00337B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A86C54" w14:paraId="2F89873B" w14:textId="77777777" w:rsidTr="00E60D2F">
      <w:trPr>
        <w:trHeight w:val="283"/>
      </w:trPr>
      <w:tc>
        <w:tcPr>
          <w:tcW w:w="4968" w:type="dxa"/>
        </w:tcPr>
        <w:p w14:paraId="446E06AA" w14:textId="4F523D99" w:rsidR="00A86C54" w:rsidRDefault="00B4210F">
          <w:pPr>
            <w:pStyle w:val="Yltunniste"/>
          </w:pPr>
          <w:r>
            <w:t>Terveys- ja sairaanhoitopalvelut</w:t>
          </w:r>
        </w:p>
        <w:p w14:paraId="3D3C59EA" w14:textId="77777777" w:rsidR="00B4210F" w:rsidRDefault="00B4210F">
          <w:pPr>
            <w:pStyle w:val="Yltunniste"/>
          </w:pPr>
          <w:r>
            <w:t>Seinäjoen keskussairaala</w:t>
          </w:r>
        </w:p>
        <w:p w14:paraId="09B5DAE7" w14:textId="50EBE0D7" w:rsidR="00B4210F" w:rsidRDefault="00B4210F">
          <w:pPr>
            <w:pStyle w:val="Yltunniste"/>
          </w:pPr>
          <w:r>
            <w:t>Sisätautien poliklinikka/reuma</w:t>
          </w:r>
        </w:p>
      </w:tc>
      <w:tc>
        <w:tcPr>
          <w:tcW w:w="1973" w:type="dxa"/>
        </w:tcPr>
        <w:p w14:paraId="209B8A4A" w14:textId="77777777" w:rsidR="00A86C54" w:rsidRDefault="00A86C54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6299561D" w14:textId="71CA5B77" w:rsidR="00A86C54" w:rsidRDefault="00A86C54" w:rsidP="005550A8">
          <w:pPr>
            <w:pStyle w:val="Yltunniste"/>
            <w:jc w:val="right"/>
          </w:pPr>
        </w:p>
      </w:tc>
    </w:tr>
    <w:tr w:rsidR="005550A8" w14:paraId="51353458" w14:textId="77777777" w:rsidTr="004D3896">
      <w:trPr>
        <w:trHeight w:val="283"/>
      </w:trPr>
      <w:tc>
        <w:tcPr>
          <w:tcW w:w="4968" w:type="dxa"/>
        </w:tcPr>
        <w:p w14:paraId="4A159D1A" w14:textId="171F16A9" w:rsidR="005550A8" w:rsidRDefault="005550A8">
          <w:pPr>
            <w:pStyle w:val="Yltunniste"/>
          </w:pPr>
        </w:p>
      </w:tc>
      <w:tc>
        <w:tcPr>
          <w:tcW w:w="1973" w:type="dxa"/>
        </w:tcPr>
        <w:p w14:paraId="3A38D0E7" w14:textId="59674E6A" w:rsidR="005550A8" w:rsidRDefault="00B4210F" w:rsidP="00285AD4">
          <w:pPr>
            <w:pStyle w:val="Yltunniste"/>
            <w:ind w:right="-111"/>
          </w:pPr>
          <w:r>
            <w:t>15.5.2023</w:t>
          </w:r>
        </w:p>
      </w:tc>
      <w:tc>
        <w:tcPr>
          <w:tcW w:w="3261" w:type="dxa"/>
          <w:gridSpan w:val="2"/>
        </w:tcPr>
        <w:p w14:paraId="5D60449D" w14:textId="77777777" w:rsidR="005550A8" w:rsidRDefault="005550A8" w:rsidP="005550A8">
          <w:pPr>
            <w:pStyle w:val="Yltunniste"/>
            <w:jc w:val="right"/>
          </w:pPr>
        </w:p>
      </w:tc>
    </w:tr>
    <w:tr w:rsidR="005550A8" w14:paraId="6093C93C" w14:textId="77777777" w:rsidTr="00966486">
      <w:trPr>
        <w:trHeight w:val="283"/>
      </w:trPr>
      <w:tc>
        <w:tcPr>
          <w:tcW w:w="4968" w:type="dxa"/>
        </w:tcPr>
        <w:p w14:paraId="0125F0BC" w14:textId="639EE0DB" w:rsidR="005550A8" w:rsidRDefault="005550A8">
          <w:pPr>
            <w:pStyle w:val="Yltunniste"/>
          </w:pPr>
        </w:p>
      </w:tc>
      <w:tc>
        <w:tcPr>
          <w:tcW w:w="1973" w:type="dxa"/>
        </w:tcPr>
        <w:p w14:paraId="27910AD4" w14:textId="77777777" w:rsidR="005550A8" w:rsidRDefault="005550A8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33F1DC0E" w14:textId="77777777" w:rsidR="005550A8" w:rsidRDefault="005550A8" w:rsidP="005550A8">
          <w:pPr>
            <w:pStyle w:val="Yltunniste"/>
            <w:jc w:val="right"/>
          </w:pPr>
        </w:p>
      </w:tc>
    </w:tr>
  </w:tbl>
  <w:p w14:paraId="0091AF11" w14:textId="77777777" w:rsidR="00A86C54" w:rsidRPr="00750C4B" w:rsidRDefault="00A86C54" w:rsidP="007A3340">
    <w:pPr>
      <w:pStyle w:val="Yltunniste"/>
      <w:spacing w:after="480"/>
      <w:rPr>
        <w:rStyle w:val="Hyperlinkki"/>
        <w:b/>
        <w:bCs/>
        <w:color w:val="auto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abstractNum w:abstractNumId="7" w15:restartNumberingAfterBreak="0">
    <w:nsid w:val="7EDC1215"/>
    <w:multiLevelType w:val="hybridMultilevel"/>
    <w:tmpl w:val="D1D69EC6"/>
    <w:lvl w:ilvl="0" w:tplc="6EBC7CA2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6"/>
    <w:rsid w:val="0000337B"/>
    <w:rsid w:val="00014F9F"/>
    <w:rsid w:val="00016953"/>
    <w:rsid w:val="00044EFA"/>
    <w:rsid w:val="00055C15"/>
    <w:rsid w:val="00061197"/>
    <w:rsid w:val="00096221"/>
    <w:rsid w:val="000B5DF7"/>
    <w:rsid w:val="000F1674"/>
    <w:rsid w:val="000F7883"/>
    <w:rsid w:val="0012725C"/>
    <w:rsid w:val="00144707"/>
    <w:rsid w:val="00155C54"/>
    <w:rsid w:val="00156BA1"/>
    <w:rsid w:val="001667A6"/>
    <w:rsid w:val="00172A83"/>
    <w:rsid w:val="001745E8"/>
    <w:rsid w:val="00197A20"/>
    <w:rsid w:val="001B18CC"/>
    <w:rsid w:val="001B44DE"/>
    <w:rsid w:val="001E50BD"/>
    <w:rsid w:val="001F5280"/>
    <w:rsid w:val="00232127"/>
    <w:rsid w:val="002566CE"/>
    <w:rsid w:val="00285AD4"/>
    <w:rsid w:val="002B2079"/>
    <w:rsid w:val="002C3E70"/>
    <w:rsid w:val="0031362C"/>
    <w:rsid w:val="00357023"/>
    <w:rsid w:val="003A19CB"/>
    <w:rsid w:val="003B12F3"/>
    <w:rsid w:val="003D158B"/>
    <w:rsid w:val="003D4857"/>
    <w:rsid w:val="0040034D"/>
    <w:rsid w:val="00415E6D"/>
    <w:rsid w:val="00426064"/>
    <w:rsid w:val="00451494"/>
    <w:rsid w:val="004676AB"/>
    <w:rsid w:val="004B0487"/>
    <w:rsid w:val="004D4215"/>
    <w:rsid w:val="00503B59"/>
    <w:rsid w:val="00504441"/>
    <w:rsid w:val="0051224F"/>
    <w:rsid w:val="00513BB5"/>
    <w:rsid w:val="0051695B"/>
    <w:rsid w:val="00524556"/>
    <w:rsid w:val="00531A8D"/>
    <w:rsid w:val="005550A8"/>
    <w:rsid w:val="00556BE6"/>
    <w:rsid w:val="005712EA"/>
    <w:rsid w:val="005B175C"/>
    <w:rsid w:val="005C26A7"/>
    <w:rsid w:val="005D72AE"/>
    <w:rsid w:val="005F4B97"/>
    <w:rsid w:val="00600456"/>
    <w:rsid w:val="006247AF"/>
    <w:rsid w:val="00627190"/>
    <w:rsid w:val="006275A5"/>
    <w:rsid w:val="006645BB"/>
    <w:rsid w:val="006720B4"/>
    <w:rsid w:val="007055EF"/>
    <w:rsid w:val="007069F1"/>
    <w:rsid w:val="0074144E"/>
    <w:rsid w:val="0074756A"/>
    <w:rsid w:val="00750C4B"/>
    <w:rsid w:val="00785475"/>
    <w:rsid w:val="007950FF"/>
    <w:rsid w:val="007A194D"/>
    <w:rsid w:val="007A3340"/>
    <w:rsid w:val="007B6CFA"/>
    <w:rsid w:val="007C5E4F"/>
    <w:rsid w:val="00810C2E"/>
    <w:rsid w:val="0084087E"/>
    <w:rsid w:val="008670A6"/>
    <w:rsid w:val="008A581F"/>
    <w:rsid w:val="008E485D"/>
    <w:rsid w:val="008E4EB2"/>
    <w:rsid w:val="00900636"/>
    <w:rsid w:val="00914B92"/>
    <w:rsid w:val="00920405"/>
    <w:rsid w:val="00927FCE"/>
    <w:rsid w:val="00937C1A"/>
    <w:rsid w:val="00966BB9"/>
    <w:rsid w:val="009748DA"/>
    <w:rsid w:val="00982AD9"/>
    <w:rsid w:val="00996477"/>
    <w:rsid w:val="009A2FBA"/>
    <w:rsid w:val="009D2C13"/>
    <w:rsid w:val="009E33CA"/>
    <w:rsid w:val="009E5E13"/>
    <w:rsid w:val="00A04EF6"/>
    <w:rsid w:val="00A14274"/>
    <w:rsid w:val="00A4146E"/>
    <w:rsid w:val="00A43633"/>
    <w:rsid w:val="00A56B71"/>
    <w:rsid w:val="00A73D75"/>
    <w:rsid w:val="00A80D2F"/>
    <w:rsid w:val="00A840BF"/>
    <w:rsid w:val="00A86C54"/>
    <w:rsid w:val="00AC324E"/>
    <w:rsid w:val="00AE5BA0"/>
    <w:rsid w:val="00AF333C"/>
    <w:rsid w:val="00B0531C"/>
    <w:rsid w:val="00B1101F"/>
    <w:rsid w:val="00B14110"/>
    <w:rsid w:val="00B34D41"/>
    <w:rsid w:val="00B4210F"/>
    <w:rsid w:val="00B46511"/>
    <w:rsid w:val="00B4697F"/>
    <w:rsid w:val="00B913C3"/>
    <w:rsid w:val="00BA2874"/>
    <w:rsid w:val="00BC7074"/>
    <w:rsid w:val="00BE32FB"/>
    <w:rsid w:val="00C15B5A"/>
    <w:rsid w:val="00C42676"/>
    <w:rsid w:val="00C4557D"/>
    <w:rsid w:val="00C4781B"/>
    <w:rsid w:val="00C61CA7"/>
    <w:rsid w:val="00C7354E"/>
    <w:rsid w:val="00C86D49"/>
    <w:rsid w:val="00C97FAA"/>
    <w:rsid w:val="00CC43C6"/>
    <w:rsid w:val="00CD1D1F"/>
    <w:rsid w:val="00CD5837"/>
    <w:rsid w:val="00CE23B7"/>
    <w:rsid w:val="00CE57FE"/>
    <w:rsid w:val="00D05328"/>
    <w:rsid w:val="00D44EA2"/>
    <w:rsid w:val="00D47AA2"/>
    <w:rsid w:val="00D566B7"/>
    <w:rsid w:val="00D8705F"/>
    <w:rsid w:val="00D87B96"/>
    <w:rsid w:val="00DC5EA1"/>
    <w:rsid w:val="00DE0F7E"/>
    <w:rsid w:val="00DE4009"/>
    <w:rsid w:val="00E17F35"/>
    <w:rsid w:val="00E511E5"/>
    <w:rsid w:val="00E60D2F"/>
    <w:rsid w:val="00E90E7D"/>
    <w:rsid w:val="00ED3E9A"/>
    <w:rsid w:val="00EE661D"/>
    <w:rsid w:val="00EF1970"/>
    <w:rsid w:val="00EF621D"/>
    <w:rsid w:val="00F44405"/>
    <w:rsid w:val="00F502AF"/>
    <w:rsid w:val="00F933AB"/>
    <w:rsid w:val="00FC23CD"/>
    <w:rsid w:val="00FC333D"/>
    <w:rsid w:val="00FC7116"/>
    <w:rsid w:val="00FD4D8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qFormat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iPriority w:val="35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  <w:style w:type="paragraph" w:customStyle="1" w:styleId="Default">
    <w:name w:val="Default"/>
    <w:rsid w:val="005122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veyskyla.fi/reumata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vaep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906D-90AA-4679-A2A8-F2109F4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Kontiola Sanna</dc:creator>
  <cp:keywords/>
  <dc:description/>
  <cp:lastModifiedBy>Mantila Pia</cp:lastModifiedBy>
  <cp:revision>4</cp:revision>
  <cp:lastPrinted>2022-10-12T05:25:00Z</cp:lastPrinted>
  <dcterms:created xsi:type="dcterms:W3CDTF">2023-07-31T07:32:00Z</dcterms:created>
  <dcterms:modified xsi:type="dcterms:W3CDTF">2023-10-13T06:46:00Z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8014-2022-O</vt:lpwstr>
  </property>
</Properties>
</file>